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FCDA" w14:textId="77777777" w:rsidR="009807F9" w:rsidRDefault="00546162">
      <w:pPr>
        <w:spacing w:after="76" w:line="259" w:lineRule="auto"/>
        <w:ind w:right="-13"/>
        <w:jc w:val="right"/>
      </w:pPr>
      <w:r>
        <w:rPr>
          <w:b/>
          <w:sz w:val="28"/>
          <w:szCs w:val="28"/>
        </w:rPr>
        <w:t xml:space="preserve">AL Dirigente Scolastico </w:t>
      </w:r>
    </w:p>
    <w:p w14:paraId="5F7A35F9" w14:textId="77777777" w:rsidR="009807F9" w:rsidRDefault="00546162">
      <w:pPr>
        <w:spacing w:after="19" w:line="259" w:lineRule="auto"/>
        <w:ind w:right="-13"/>
        <w:jc w:val="right"/>
      </w:pPr>
      <w:r>
        <w:rPr>
          <w:b/>
          <w:sz w:val="28"/>
          <w:szCs w:val="28"/>
        </w:rPr>
        <w:t>dell’IC di Mandatoriccio</w:t>
      </w:r>
    </w:p>
    <w:p w14:paraId="6E75782E" w14:textId="77777777" w:rsidR="009807F9" w:rsidRDefault="00546162">
      <w:pPr>
        <w:spacing w:after="19" w:line="259" w:lineRule="auto"/>
        <w:ind w:right="-13"/>
        <w:jc w:val="right"/>
      </w:pPr>
      <w:r>
        <w:rPr>
          <w:b/>
          <w:sz w:val="28"/>
          <w:szCs w:val="28"/>
        </w:rPr>
        <w:t xml:space="preserve">SEDE </w:t>
      </w:r>
    </w:p>
    <w:p w14:paraId="713B56B3" w14:textId="1B16A5DD" w:rsidR="009807F9" w:rsidRDefault="00546162" w:rsidP="001E2B49">
      <w:pPr>
        <w:spacing w:after="19" w:line="259" w:lineRule="auto"/>
        <w:ind w:right="-13"/>
        <w:jc w:val="right"/>
      </w:pPr>
      <w:r>
        <w:rPr>
          <w:b/>
          <w:sz w:val="28"/>
          <w:szCs w:val="28"/>
        </w:rPr>
        <w:t>=================</w:t>
      </w:r>
    </w:p>
    <w:p w14:paraId="6A29EBD7" w14:textId="7865455D" w:rsidR="009807F9" w:rsidRDefault="00546162" w:rsidP="002F1E8A">
      <w:pPr>
        <w:spacing w:after="0" w:line="259" w:lineRule="auto"/>
        <w:ind w:left="0" w:right="117" w:firstLine="0"/>
        <w:jc w:val="center"/>
      </w:pPr>
      <w:r>
        <w:rPr>
          <w:b/>
          <w:sz w:val="28"/>
          <w:szCs w:val="28"/>
        </w:rPr>
        <w:t xml:space="preserve">Domanda di </w:t>
      </w:r>
      <w:proofErr w:type="gramStart"/>
      <w:r>
        <w:rPr>
          <w:b/>
          <w:sz w:val="28"/>
          <w:szCs w:val="28"/>
        </w:rPr>
        <w:t>disponibilità  per</w:t>
      </w:r>
      <w:proofErr w:type="gramEnd"/>
      <w:r>
        <w:rPr>
          <w:b/>
          <w:sz w:val="28"/>
          <w:szCs w:val="28"/>
        </w:rPr>
        <w:t xml:space="preserve">  funzione strumentale </w:t>
      </w:r>
    </w:p>
    <w:p w14:paraId="65498D1E" w14:textId="77777777" w:rsidR="009807F9" w:rsidRDefault="00546162">
      <w:pPr>
        <w:spacing w:after="0" w:line="259" w:lineRule="auto"/>
        <w:ind w:left="0" w:firstLine="0"/>
        <w:jc w:val="both"/>
      </w:pPr>
      <w:r>
        <w:t xml:space="preserve"> </w:t>
      </w:r>
    </w:p>
    <w:p w14:paraId="0ADA6BC6" w14:textId="4EE5CF93" w:rsidR="009807F9" w:rsidRDefault="00546162" w:rsidP="001E2B49">
      <w:pPr>
        <w:spacing w:line="356" w:lineRule="auto"/>
        <w:jc w:val="both"/>
      </w:pPr>
      <w:r>
        <w:t>Il/La sottoscritto/</w:t>
      </w:r>
      <w:proofErr w:type="gramStart"/>
      <w:r>
        <w:t>a  _</w:t>
      </w:r>
      <w:proofErr w:type="gramEnd"/>
      <w:r>
        <w:t xml:space="preserve">____________________________ nato/a  </w:t>
      </w:r>
      <w:proofErr w:type="spellStart"/>
      <w:r>
        <w:t>a</w:t>
      </w:r>
      <w:proofErr w:type="spellEnd"/>
      <w:r>
        <w:t xml:space="preserve">  _______________ il ________ in servizio presso codesta  istituzione scolastica con la qualifica di docente a tempo indeterminato/ determinato  </w:t>
      </w:r>
    </w:p>
    <w:p w14:paraId="78654C90" w14:textId="77777777" w:rsidR="009807F9" w:rsidRDefault="00546162">
      <w:pPr>
        <w:spacing w:after="117" w:line="259" w:lineRule="auto"/>
        <w:ind w:left="0" w:firstLine="0"/>
        <w:jc w:val="center"/>
        <w:rPr>
          <w:b/>
        </w:rPr>
      </w:pPr>
      <w:r>
        <w:rPr>
          <w:b/>
        </w:rPr>
        <w:t>SI RENDE DISPONIBILE</w:t>
      </w:r>
    </w:p>
    <w:p w14:paraId="61373502" w14:textId="77777777" w:rsidR="009807F9" w:rsidRDefault="00546162">
      <w:pPr>
        <w:spacing w:after="117" w:line="259" w:lineRule="auto"/>
        <w:ind w:left="0" w:firstLine="0"/>
        <w:jc w:val="center"/>
      </w:pPr>
      <w:r>
        <w:t>PER LA SEGUENTE FUNZIONE STRUMENTALE AL PIANO DELL’OFFERTA FORMATIVA</w:t>
      </w:r>
    </w:p>
    <w:p w14:paraId="1DF981F1" w14:textId="77777777" w:rsidR="009807F9" w:rsidRDefault="00546162">
      <w:pPr>
        <w:spacing w:after="225" w:line="259" w:lineRule="auto"/>
        <w:ind w:left="0" w:firstLine="0"/>
        <w:jc w:val="both"/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682514" wp14:editId="06631DFA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283845" cy="283845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4284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006D7D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82514" id="Rettangolo 5" o:spid="_x0000_s1026" style="position:absolute;left:0;text-align:left;margin-left:20pt;margin-top:17pt;width:22.3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9006D7D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FAC9D4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   Area 1</w:t>
      </w:r>
    </w:p>
    <w:p w14:paraId="3B1D843C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>GESTIONE OFFERTA FORMATIVA-PROGETTAZIONE E INNOVAZIONE</w:t>
      </w:r>
    </w:p>
    <w:p w14:paraId="7666D0CE" w14:textId="61A94EDD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N. docenti: </w:t>
      </w:r>
      <w:r w:rsidR="0095000F">
        <w:rPr>
          <w:b/>
        </w:rPr>
        <w:t>1</w:t>
      </w:r>
    </w:p>
    <w:p w14:paraId="616554F6" w14:textId="77777777" w:rsidR="009807F9" w:rsidRDefault="009807F9">
      <w:pPr>
        <w:spacing w:after="0" w:line="259" w:lineRule="auto"/>
        <w:ind w:left="720" w:firstLine="0"/>
        <w:jc w:val="center"/>
        <w:rPr>
          <w:b/>
        </w:rPr>
      </w:pPr>
    </w:p>
    <w:p w14:paraId="07795164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  <w:u w:val="single"/>
        </w:rPr>
        <w:t>Compiti connessi alla funzione</w:t>
      </w:r>
    </w:p>
    <w:p w14:paraId="54340BA5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Monitoraggio, aggiornamento e diffusione del PTOF </w:t>
      </w:r>
    </w:p>
    <w:p w14:paraId="6BAF9A1F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Incremento della divulgazione e condivisione dell’offerta formativa</w:t>
      </w:r>
    </w:p>
    <w:p w14:paraId="4AB887A7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Valutazione della congruenza e dell’efficacia dei progetti e delle attività in riferimento al PTOF</w:t>
      </w:r>
    </w:p>
    <w:p w14:paraId="2438FD31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Elaborazione risultati esiti scolastici raccolti attraverso i coordinatori di classe;</w:t>
      </w:r>
    </w:p>
    <w:p w14:paraId="39560D61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Analisi dei bisogni formativi degli studenti, dopo la chiusura del primo quadrimestre e gli scrutini finali</w:t>
      </w:r>
    </w:p>
    <w:p w14:paraId="354C0E24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Organizzazione e coordinamento prove INVALSI ed elaborazioni risultati per tutti i plessi;</w:t>
      </w:r>
    </w:p>
    <w:p w14:paraId="41C754FE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Monitoraggio e coordinamento delle azioni del RAV, </w:t>
      </w:r>
      <w:proofErr w:type="spellStart"/>
      <w:r>
        <w:t>PdM</w:t>
      </w:r>
      <w:proofErr w:type="spellEnd"/>
      <w:r>
        <w:t xml:space="preserve"> e della Rendicontazione Sociale in collaborazione con il gruppo RAV e </w:t>
      </w:r>
      <w:proofErr w:type="spellStart"/>
      <w:r>
        <w:t>PdM</w:t>
      </w:r>
      <w:proofErr w:type="spellEnd"/>
      <w:r>
        <w:t xml:space="preserve"> dell’Istituto </w:t>
      </w:r>
    </w:p>
    <w:p w14:paraId="17146CEB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Predisposizione, cura, raccolta e classificazione della documentazione didattica   dell’autovalutazione d’Istituto/proposte di miglioramento;</w:t>
      </w:r>
    </w:p>
    <w:p w14:paraId="05A32248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Cura, custodia e trasmissione dei dati relativi alla valutazione del sistema </w:t>
      </w:r>
      <w:proofErr w:type="gramStart"/>
      <w:r>
        <w:t xml:space="preserve">INVALSI,   </w:t>
      </w:r>
      <w:proofErr w:type="gramEnd"/>
      <w:r>
        <w:t xml:space="preserve">  confronto risultati/ standard di riferimento, piano di miglioramento</w:t>
      </w:r>
    </w:p>
    <w:p w14:paraId="5E66CC64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Lettura dei dati emersi dal monitoraggio per l’autovalutazione e comparazione con gli esiti    degli anni precedenti; </w:t>
      </w:r>
    </w:p>
    <w:p w14:paraId="28BC06ED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Coordinamento, promozione e monitoraggio delle attività curricolari ed extracurricolari</w:t>
      </w:r>
    </w:p>
    <w:p w14:paraId="50626978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del gruppo di lavoro per l’elaborazione del PTOF</w:t>
      </w:r>
    </w:p>
    <w:p w14:paraId="6A750359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Gestione, aggiornamento e valutazione delle attività del piano. </w:t>
      </w:r>
    </w:p>
    <w:p w14:paraId="260E569C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Consulenza progettuale e coordinamento dei progetti e dei concorsi da realizzare nell’Istituto in collaborazione con i Responsabili dei diversi plessi/ordini di scuola  </w:t>
      </w:r>
    </w:p>
    <w:p w14:paraId="74131FE5" w14:textId="7389E47C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Diffusione delle informazioni relative a progetti e iniziative a favore degli studenti in tutti i plessi</w:t>
      </w:r>
    </w:p>
    <w:p w14:paraId="0C0F57B8" w14:textId="61590E65" w:rsidR="00B215A8" w:rsidRDefault="000605D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Supporto alla </w:t>
      </w:r>
      <w:proofErr w:type="gramStart"/>
      <w:r>
        <w:t>funzione  docenti</w:t>
      </w:r>
      <w:proofErr w:type="gramEnd"/>
      <w:r>
        <w:t xml:space="preserve">. </w:t>
      </w:r>
    </w:p>
    <w:p w14:paraId="308A2A49" w14:textId="77777777" w:rsidR="001E2B49" w:rsidRDefault="001E2B49" w:rsidP="001E2B4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 w:firstLine="0"/>
        <w:jc w:val="both"/>
      </w:pPr>
    </w:p>
    <w:p w14:paraId="1CBB893B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81ABA8" wp14:editId="40A30979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291465" cy="306705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030" y="3631410"/>
                          <a:ext cx="281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44FEDA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1ABA8" id="Rettangolo 6" o:spid="_x0000_s1027" style="position:absolute;left:0;text-align:left;margin-left:12pt;margin-top:4pt;width:22.95pt;height:2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44FEDA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FBE1AA" w14:textId="77777777" w:rsidR="0095000F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>Area 2</w:t>
      </w:r>
    </w:p>
    <w:p w14:paraId="618C6BC8" w14:textId="4922569A" w:rsidR="009807F9" w:rsidRDefault="0095000F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 </w:t>
      </w:r>
      <w:r w:rsidRPr="0095000F">
        <w:rPr>
          <w:b/>
        </w:rPr>
        <w:t>PROGETT</w:t>
      </w:r>
      <w:r>
        <w:rPr>
          <w:b/>
        </w:rPr>
        <w:t>AZIONE</w:t>
      </w:r>
      <w:r w:rsidRPr="0095000F">
        <w:rPr>
          <w:b/>
        </w:rPr>
        <w:t xml:space="preserve"> – </w:t>
      </w:r>
      <w:r>
        <w:rPr>
          <w:b/>
        </w:rPr>
        <w:t xml:space="preserve">ORGANIZZAZIONE E COORDINAMENTO </w:t>
      </w:r>
      <w:r w:rsidRPr="0095000F">
        <w:rPr>
          <w:b/>
        </w:rPr>
        <w:t>CONCORSI, EVENTI, VISITE GUIDATE E VIAGGI DI ISTRUZIONE</w:t>
      </w:r>
    </w:p>
    <w:p w14:paraId="04A2A0C4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Collaborazione con i docenti e raccordo continuo con le altre funzioni Strumentali;</w:t>
      </w:r>
    </w:p>
    <w:p w14:paraId="4C414B01" w14:textId="4C6FA3A4" w:rsidR="0095000F" w:rsidRDefault="0095000F" w:rsidP="00B215A8">
      <w:pPr>
        <w:pStyle w:val="Paragrafoelenco"/>
        <w:numPr>
          <w:ilvl w:val="0"/>
          <w:numId w:val="10"/>
        </w:numPr>
        <w:spacing w:after="0" w:line="259" w:lineRule="auto"/>
      </w:pPr>
      <w:r>
        <w:t>Promozione e coordinamento delle attività extracurriculari e sportive in collaborazione con</w:t>
      </w:r>
      <w:r w:rsidR="00B215A8">
        <w:t xml:space="preserve"> </w:t>
      </w:r>
      <w:r>
        <w:t>la funzione strumentale area 1;</w:t>
      </w:r>
    </w:p>
    <w:p w14:paraId="7FE73635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Promuovere studi e ricerche sulle problematiche degli studenti;</w:t>
      </w:r>
    </w:p>
    <w:p w14:paraId="64178F14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Coordinamento e organizzazione delle visite guidate e dei viaggi d’istruzione;</w:t>
      </w:r>
    </w:p>
    <w:p w14:paraId="76D8EDF8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Coordinamento e organizzazione di attività e iniziative di solidarietà e beneficienza;</w:t>
      </w:r>
    </w:p>
    <w:p w14:paraId="3834B3CE" w14:textId="40E6AF1B" w:rsidR="0095000F" w:rsidRDefault="0095000F" w:rsidP="00B215A8">
      <w:pPr>
        <w:pStyle w:val="Paragrafoelenco"/>
        <w:numPr>
          <w:ilvl w:val="0"/>
          <w:numId w:val="10"/>
        </w:numPr>
        <w:spacing w:after="0" w:line="259" w:lineRule="auto"/>
      </w:pPr>
      <w:r>
        <w:t>Coordinamento dei progetti e dei concorsi da realizzare nell’Istituto in collaborazione con i</w:t>
      </w:r>
      <w:r w:rsidR="00B215A8">
        <w:t xml:space="preserve"> </w:t>
      </w:r>
      <w:r>
        <w:t>responsabili dei diversi plessi/ordini di scuola e con la funzione strumentale area 1;</w:t>
      </w:r>
    </w:p>
    <w:p w14:paraId="2CDC26C0" w14:textId="443A9250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Cura e organizzazione di giornate particolari: giorno della memoria, dell’infanzia, etc.</w:t>
      </w:r>
    </w:p>
    <w:p w14:paraId="14C75093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Organizzazione e gestione del Progetto Lettura;</w:t>
      </w:r>
    </w:p>
    <w:p w14:paraId="3D6AE5A1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 xml:space="preserve">Realizzazione di eventi culturali in collaborazione con </w:t>
      </w:r>
      <w:proofErr w:type="gramStart"/>
      <w:r>
        <w:t>altri istituzioni</w:t>
      </w:r>
      <w:proofErr w:type="gramEnd"/>
      <w:r>
        <w:t>;</w:t>
      </w:r>
    </w:p>
    <w:p w14:paraId="71869F7F" w14:textId="42BA5FF0" w:rsidR="0095000F" w:rsidRDefault="0095000F" w:rsidP="00B215A8">
      <w:pPr>
        <w:pStyle w:val="Paragrafoelenco"/>
        <w:numPr>
          <w:ilvl w:val="0"/>
          <w:numId w:val="10"/>
        </w:numPr>
        <w:spacing w:after="0" w:line="259" w:lineRule="auto"/>
      </w:pPr>
      <w:r>
        <w:t>Organizzazione delle iniziative di formazione e dei corsi di aggiornamento interni o in rete</w:t>
      </w:r>
      <w:r w:rsidR="00B215A8">
        <w:t xml:space="preserve"> </w:t>
      </w:r>
      <w:r>
        <w:t xml:space="preserve">con </w:t>
      </w:r>
      <w:proofErr w:type="gramStart"/>
      <w:r>
        <w:t>altre scuola</w:t>
      </w:r>
      <w:proofErr w:type="gramEnd"/>
      <w:r>
        <w:t>;</w:t>
      </w:r>
    </w:p>
    <w:p w14:paraId="54A1D262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Cura della documentazione delle attività di aggiornamento;</w:t>
      </w:r>
    </w:p>
    <w:p w14:paraId="5F10CE32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Partecipazione degli atti e dei documenti della comunità scolastica;</w:t>
      </w:r>
    </w:p>
    <w:p w14:paraId="22C330C7" w14:textId="160BD7B0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Attivazione di informazione sulle opportunità formative (educative, culturali, artistiche,</w:t>
      </w:r>
    </w:p>
    <w:p w14:paraId="35330940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associative, dello spettacolo, della stampa ecc..) offerte dal territorio e utilizzabili</w:t>
      </w:r>
    </w:p>
    <w:p w14:paraId="01F6B69E" w14:textId="5B0287AE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didatticamente;</w:t>
      </w:r>
    </w:p>
    <w:p w14:paraId="70C8811F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Cura dei rapporti esterni con le diverse istituzioni territoriali</w:t>
      </w:r>
    </w:p>
    <w:p w14:paraId="570E652B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Individuazione e gestione di Progetti Europei, Nazionali, Regionali, Provinciali;</w:t>
      </w:r>
    </w:p>
    <w:p w14:paraId="5E4C0A8C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Individuazione delle iniziative rilevanti da segnalare al D.S. e alle F.S. 1 e 3 per la -</w:t>
      </w:r>
    </w:p>
    <w:p w14:paraId="263D743A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pubblicizzazione;</w:t>
      </w:r>
    </w:p>
    <w:p w14:paraId="1EA0A6F8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Realizzazione di progetti formativi d’intesa con enti ed istituzioni esterni alla scuola;</w:t>
      </w:r>
    </w:p>
    <w:p w14:paraId="14324007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Progettazione PON, d’intesa con lo staff della Dirigenza.</w:t>
      </w:r>
    </w:p>
    <w:p w14:paraId="66CF0E67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Organizzazione manifestazioni ed eventi d’Istituto o con altri Enti;</w:t>
      </w:r>
    </w:p>
    <w:p w14:paraId="7FC462EA" w14:textId="13CFD84D" w:rsidR="009807F9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Progettazione e realizzazione di attività per i genitori, in collaborazione con le altre Funzioni Strumentali</w:t>
      </w:r>
    </w:p>
    <w:p w14:paraId="27A9C93B" w14:textId="6C8D1FA4" w:rsidR="00B215A8" w:rsidRDefault="00B215A8" w:rsidP="001E2B49">
      <w:pPr>
        <w:pStyle w:val="Paragrafoelenco"/>
        <w:numPr>
          <w:ilvl w:val="0"/>
          <w:numId w:val="10"/>
        </w:numPr>
      </w:pPr>
      <w:r w:rsidRPr="00B215A8">
        <w:t>Cura dei rapporti con l’area amministrativa e gestionale della segreteria d’Istituto e con il D.S. ai fini della stesura dei bandi di gara, della valutazione delle offerte delle Agenzie di Viaggio per tutti i progetti e le attività</w:t>
      </w:r>
    </w:p>
    <w:p w14:paraId="2C13AC43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AF3EB3" wp14:editId="63052767">
                <wp:simplePos x="0" y="0"/>
                <wp:positionH relativeFrom="column">
                  <wp:posOffset>101601</wp:posOffset>
                </wp:positionH>
                <wp:positionV relativeFrom="paragraph">
                  <wp:posOffset>114300</wp:posOffset>
                </wp:positionV>
                <wp:extent cx="321945" cy="27622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9790" y="364665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46D523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F3EB3" id="Rettangolo 8" o:spid="_x0000_s1028" style="position:absolute;left:0;text-align:left;margin-left:8pt;margin-top:9pt;width:25.3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546D523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C4468F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Area </w:t>
      </w:r>
      <w:proofErr w:type="gramStart"/>
      <w:r>
        <w:rPr>
          <w:b/>
        </w:rPr>
        <w:t>3:  INCLUSIONE</w:t>
      </w:r>
      <w:proofErr w:type="gramEnd"/>
      <w:r>
        <w:rPr>
          <w:b/>
        </w:rPr>
        <w:t xml:space="preserve"> - INTERVENTI A FAVORE DEGLI ALUNNI  </w:t>
      </w:r>
    </w:p>
    <w:p w14:paraId="49D3829D" w14:textId="38B2F1A1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Numero docenti: </w:t>
      </w:r>
      <w:r w:rsidR="0095000F">
        <w:rPr>
          <w:b/>
        </w:rPr>
        <w:t>1</w:t>
      </w:r>
      <w:r>
        <w:rPr>
          <w:b/>
        </w:rPr>
        <w:t xml:space="preserve"> </w:t>
      </w:r>
    </w:p>
    <w:p w14:paraId="52469062" w14:textId="77777777" w:rsidR="009807F9" w:rsidRDefault="00546162" w:rsidP="002F1E8A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18" w:hanging="142"/>
        <w:jc w:val="both"/>
      </w:pPr>
      <w:r>
        <w:t>Coordinamento degli interventi per gli alunni con disabilità</w:t>
      </w:r>
    </w:p>
    <w:p w14:paraId="781DE72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incontri con ASL</w:t>
      </w:r>
    </w:p>
    <w:p w14:paraId="2E399E0F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Coordinamento dei </w:t>
      </w:r>
      <w:proofErr w:type="gramStart"/>
      <w:r>
        <w:t>docenti  di</w:t>
      </w:r>
      <w:proofErr w:type="gramEnd"/>
      <w:r>
        <w:t xml:space="preserve"> sostegno </w:t>
      </w:r>
    </w:p>
    <w:p w14:paraId="737165A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Accoglienza e inserimento degli studenti, degli studenti BES e DSA, dei nuovi insegnanti di sostegno e degli operatori addetti all’assistenza (in collaborazione con Area 2)</w:t>
      </w:r>
    </w:p>
    <w:p w14:paraId="6055F7C8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Diffusione della cultura dell’inclusione e dell’integrazione</w:t>
      </w:r>
    </w:p>
    <w:p w14:paraId="5D0FA95E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Promozione delle relazioni all’interno e all’esterno dell’istituto: tra i vari plessi e   con le famiglie  </w:t>
      </w:r>
    </w:p>
    <w:p w14:paraId="3CE162B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lastRenderedPageBreak/>
        <w:t xml:space="preserve">Referente “Gruppo Lavoro per l’Inclusione” </w:t>
      </w:r>
    </w:p>
    <w:p w14:paraId="2D9447EB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Organizzazione incontri e preparazione lavoro GLI </w:t>
      </w:r>
    </w:p>
    <w:p w14:paraId="2C97C28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Cura della documentazione e degli atti (diagnosi funzionale, PDF, PEI)</w:t>
      </w:r>
    </w:p>
    <w:p w14:paraId="550DE1A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Cura dei rapporti con enti ed istituzioni interessati all’integrazione scolastica</w:t>
      </w:r>
    </w:p>
    <w:p w14:paraId="109670C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Supporto e coordinamento dei piani didattici personalizzati</w:t>
      </w:r>
    </w:p>
    <w:p w14:paraId="7671431A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Supporto piano personalizzato alunni DSA </w:t>
      </w:r>
    </w:p>
    <w:p w14:paraId="7228413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proofErr w:type="gramStart"/>
      <w:r>
        <w:t>Redazione  del</w:t>
      </w:r>
      <w:proofErr w:type="gramEnd"/>
      <w:r>
        <w:t xml:space="preserve"> Piano Inclusione in collaborazione con il GLI</w:t>
      </w:r>
    </w:p>
    <w:p w14:paraId="0D5AD61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Promozione e coordinamento delle attività per il disagio e la dispersione scolastica</w:t>
      </w:r>
    </w:p>
    <w:p w14:paraId="70D3F49D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Promozione del Gruppo di studio e di lavoro (art.5 comma 2, L. 104/92) e dei Gruppi tecnici (art. 12, comma 5,6 L. 104/92) </w:t>
      </w:r>
    </w:p>
    <w:p w14:paraId="0E5C171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Operare in collaborazione con gli operatori scolastici, socio-psico-sanitari, forze dell’ordine     ed Enti locali, al fine di rilevare e risolvere situazioni di bullismo, disagio, maltrattamenti e     abusi su minori </w:t>
      </w:r>
    </w:p>
    <w:p w14:paraId="7DEE57C4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Contribuire all’attuazione del progetto del C.T.S. a favore degli alunni con bisogni     educativi speciali</w:t>
      </w:r>
    </w:p>
    <w:p w14:paraId="3BAA03EC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Partecipazione agli incontri di rete (C.T.S.).</w:t>
      </w:r>
    </w:p>
    <w:p w14:paraId="0465492F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Promozione di attività di Italiano L2 per gli alunni stranieri</w:t>
      </w:r>
    </w:p>
    <w:p w14:paraId="3CB5386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Mappatura </w:t>
      </w:r>
      <w:proofErr w:type="gramStart"/>
      <w:r>
        <w:t>dei  bisogni</w:t>
      </w:r>
      <w:proofErr w:type="gramEnd"/>
      <w:r>
        <w:t xml:space="preserve"> degli alunni su suggerimento dei Consigli di Classe, interclasse,  intersezione al fine e previsione di  un progetto specifico di intervento</w:t>
      </w:r>
      <w:r>
        <w:tab/>
        <w:t xml:space="preserve"> </w:t>
      </w:r>
    </w:p>
    <w:p w14:paraId="0F40FD2B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e acquisto sussidi audiovisivi, testi, software</w:t>
      </w:r>
      <w:r>
        <w:tab/>
      </w:r>
    </w:p>
    <w:p w14:paraId="4B3D0DDF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7C5741B" wp14:editId="4D0419E8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329565" cy="260985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5980" y="3654270"/>
                          <a:ext cx="3200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5F970E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5741B" id="Rettangolo 7" o:spid="_x0000_s1029" style="position:absolute;left:0;text-align:left;margin-left:6pt;margin-top:6pt;width:25.95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A5F970E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4A0725" w14:textId="37434D3A" w:rsidR="009807F9" w:rsidRDefault="00546162" w:rsidP="0095000F">
      <w:pPr>
        <w:spacing w:after="0" w:line="259" w:lineRule="auto"/>
        <w:ind w:left="1560" w:hanging="840"/>
        <w:jc w:val="both"/>
        <w:rPr>
          <w:b/>
        </w:rPr>
      </w:pPr>
      <w:r>
        <w:rPr>
          <w:b/>
        </w:rPr>
        <w:t>Area 4: RAPPORTI CON ENTI E TERRITORIO -   ORIENTAMENTO E CONTINUITA’</w:t>
      </w:r>
      <w:r w:rsidR="0095000F">
        <w:rPr>
          <w:b/>
        </w:rPr>
        <w:t xml:space="preserve"> RISULTATI A </w:t>
      </w:r>
      <w:proofErr w:type="gramStart"/>
      <w:r w:rsidR="0095000F">
        <w:rPr>
          <w:b/>
        </w:rPr>
        <w:t xml:space="preserve">DISTANZA </w:t>
      </w:r>
      <w:r>
        <w:rPr>
          <w:b/>
        </w:rPr>
        <w:t xml:space="preserve"> Numero</w:t>
      </w:r>
      <w:proofErr w:type="gramEnd"/>
      <w:r>
        <w:rPr>
          <w:b/>
        </w:rPr>
        <w:t xml:space="preserve">  docenti</w:t>
      </w:r>
      <w:r w:rsidR="0095000F">
        <w:rPr>
          <w:b/>
        </w:rPr>
        <w:t>:</w:t>
      </w:r>
      <w:r>
        <w:rPr>
          <w:b/>
        </w:rPr>
        <w:t xml:space="preserve"> </w:t>
      </w:r>
      <w:r w:rsidR="0095000F">
        <w:rPr>
          <w:b/>
        </w:rPr>
        <w:t>1</w:t>
      </w:r>
    </w:p>
    <w:p w14:paraId="3300D5D5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dei rapporti con Enti pubblici e privati</w:t>
      </w:r>
    </w:p>
    <w:p w14:paraId="4218197B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Attività di promozione e integrazione con il territorio e con gli stakeholder (famiglie, chiesa, EE.LL)</w:t>
      </w:r>
    </w:p>
    <w:p w14:paraId="3196686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Organizzazione di attività di continuità tra gli ordini di scuola con predisposizione di un relativo progetto; </w:t>
      </w:r>
    </w:p>
    <w:p w14:paraId="722F7C9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delle attività di accoglienza in ogni ordine di scuola in collaborazione con la commissione di riferimento</w:t>
      </w:r>
    </w:p>
    <w:p w14:paraId="22CBE33C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Stesura e monitoraggio del curricolo verticale d’Istituto, in collaborazione con la relativa commissione; </w:t>
      </w:r>
    </w:p>
    <w:p w14:paraId="02D92CC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predisposizione prove in uscita e in ingresso nei tre ordini di scuola</w:t>
      </w:r>
    </w:p>
    <w:p w14:paraId="60974F5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Coordinamento degli incontri tra insegnanti dei tre ordini di scuola per il passaggio </w:t>
      </w:r>
      <w:proofErr w:type="gramStart"/>
      <w:r>
        <w:t>di  informazioni</w:t>
      </w:r>
      <w:proofErr w:type="gramEnd"/>
      <w:r>
        <w:t xml:space="preserve"> sugli alunni; </w:t>
      </w:r>
    </w:p>
    <w:p w14:paraId="27CBAB47" w14:textId="0DF5F64E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Predisposizione di un progetto di orientamento per gli alunni che, a partire dalla scuola dell’infanzia, miri</w:t>
      </w:r>
      <w:r w:rsidR="001E2B49">
        <w:t xml:space="preserve"> </w:t>
      </w:r>
      <w:r>
        <w:t>all’acquisizione di consapevolezza delle proprie inclinazioni e potenzialità</w:t>
      </w:r>
    </w:p>
    <w:p w14:paraId="4B76982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Promozione dei rapporti con le scuole secondarie di II grado del territorio e con i </w:t>
      </w:r>
      <w:proofErr w:type="gramStart"/>
      <w:r>
        <w:t>loro  referenti</w:t>
      </w:r>
      <w:proofErr w:type="gramEnd"/>
      <w:r>
        <w:t xml:space="preserve"> per l’orientamento; </w:t>
      </w:r>
    </w:p>
    <w:p w14:paraId="1FB74C4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Organizzazione degli open day e di altre attività informative ai genitori  </w:t>
      </w:r>
    </w:p>
    <w:p w14:paraId="55F650A1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Progettazione e coordinamento di attività e iniziative finalizzate </w:t>
      </w:r>
      <w:proofErr w:type="gramStart"/>
      <w:r>
        <w:t>all’orientamento  didattico</w:t>
      </w:r>
      <w:proofErr w:type="gramEnd"/>
      <w:r>
        <w:t xml:space="preserve"> in collaborazione con le scuole secondarie di II grado; </w:t>
      </w:r>
    </w:p>
    <w:p w14:paraId="65800E9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Predisposizione del materiale di supporto e del materiale informativo agli alunni e </w:t>
      </w:r>
      <w:proofErr w:type="gramStart"/>
      <w:r>
        <w:t>alle  famiglie</w:t>
      </w:r>
      <w:proofErr w:type="gramEnd"/>
      <w:r>
        <w:t xml:space="preserve"> in collaborazione con il responsabile del sito </w:t>
      </w:r>
    </w:p>
    <w:p w14:paraId="7CBCE2D0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lastRenderedPageBreak/>
        <w:t>Monitoraggio sulle scelte degli alunni;</w:t>
      </w:r>
    </w:p>
    <w:p w14:paraId="75564098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Monitoraggio sui risultati a distanza;</w:t>
      </w:r>
    </w:p>
    <w:p w14:paraId="505A3D20" w14:textId="49ACDAE1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Raccolta dati/elementi di valutazione (almeno quadrimestrale) degli alunni delle classi III frequentanti gli Istituti Superiori del territorio e disseminazione di tali dati a livello collegiale</w:t>
      </w:r>
      <w:r w:rsidR="002F1E8A">
        <w:t xml:space="preserve">. </w:t>
      </w:r>
    </w:p>
    <w:p w14:paraId="27A443AD" w14:textId="77777777" w:rsidR="001E2B49" w:rsidRDefault="001E2B49">
      <w:pPr>
        <w:spacing w:after="0" w:line="259" w:lineRule="auto"/>
        <w:ind w:left="720" w:firstLine="0"/>
        <w:jc w:val="center"/>
        <w:rPr>
          <w:b/>
        </w:rPr>
      </w:pPr>
    </w:p>
    <w:p w14:paraId="30E7CE17" w14:textId="2FF6BC58" w:rsidR="009807F9" w:rsidRDefault="00546162">
      <w:pPr>
        <w:spacing w:after="0" w:line="259" w:lineRule="auto"/>
        <w:ind w:left="720" w:firstLine="0"/>
        <w:jc w:val="center"/>
        <w:rPr>
          <w:b/>
        </w:rPr>
      </w:pPr>
      <w:proofErr w:type="gramStart"/>
      <w:r>
        <w:rPr>
          <w:b/>
        </w:rPr>
        <w:t>GRIGLIA  VALUTAZIONE</w:t>
      </w:r>
      <w:proofErr w:type="gramEnd"/>
      <w:r>
        <w:rPr>
          <w:b/>
        </w:rPr>
        <w:t xml:space="preserve"> PUNTEGGIO  </w:t>
      </w:r>
    </w:p>
    <w:p w14:paraId="47DA1D8C" w14:textId="77777777" w:rsidR="009807F9" w:rsidRDefault="009807F9">
      <w:pPr>
        <w:spacing w:after="0" w:line="259" w:lineRule="auto"/>
        <w:jc w:val="both"/>
        <w:rPr>
          <w:b/>
          <w:u w:val="single"/>
        </w:rPr>
      </w:pPr>
    </w:p>
    <w:tbl>
      <w:tblPr>
        <w:tblStyle w:val="a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9807F9" w14:paraId="62E18A01" w14:textId="77777777">
        <w:tc>
          <w:tcPr>
            <w:tcW w:w="8784" w:type="dxa"/>
          </w:tcPr>
          <w:p w14:paraId="15AC71DB" w14:textId="77777777" w:rsidR="009807F9" w:rsidRDefault="00546162">
            <w:pPr>
              <w:spacing w:line="259" w:lineRule="auto"/>
              <w:jc w:val="both"/>
            </w:pPr>
            <w:bookmarkStart w:id="0" w:name="_heading=h.gjdgxs" w:colFirst="0" w:colLast="0"/>
            <w:bookmarkEnd w:id="0"/>
            <w:r>
              <w:t xml:space="preserve">      </w:t>
            </w:r>
            <w:r>
              <w:rPr>
                <w:b/>
                <w:u w:val="single"/>
              </w:rPr>
              <w:t>Anzianità di servizio</w:t>
            </w:r>
          </w:p>
        </w:tc>
        <w:tc>
          <w:tcPr>
            <w:tcW w:w="1297" w:type="dxa"/>
          </w:tcPr>
          <w:p w14:paraId="1398AAEA" w14:textId="77777777" w:rsidR="009807F9" w:rsidRDefault="00546162">
            <w:pPr>
              <w:spacing w:line="259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9807F9" w14:paraId="7C9693E3" w14:textId="77777777">
        <w:tc>
          <w:tcPr>
            <w:tcW w:w="8784" w:type="dxa"/>
          </w:tcPr>
          <w:p w14:paraId="01782EA5" w14:textId="77777777" w:rsidR="009807F9" w:rsidRDefault="005461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Docente  di</w:t>
            </w:r>
            <w:proofErr w:type="gramEnd"/>
            <w:r>
              <w:rPr>
                <w:b/>
              </w:rPr>
              <w:t xml:space="preserve"> ruolo </w:t>
            </w:r>
          </w:p>
          <w:p w14:paraId="7AA22117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>(punti 0.5 per ogni anno di servizio)</w:t>
            </w:r>
          </w:p>
        </w:tc>
        <w:tc>
          <w:tcPr>
            <w:tcW w:w="1297" w:type="dxa"/>
          </w:tcPr>
          <w:p w14:paraId="38DC758E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7005C864" w14:textId="77777777">
        <w:tc>
          <w:tcPr>
            <w:tcW w:w="8784" w:type="dxa"/>
          </w:tcPr>
          <w:p w14:paraId="37B45A5C" w14:textId="77777777" w:rsidR="009807F9" w:rsidRDefault="005461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>(punti 1,</w:t>
            </w:r>
            <w:proofErr w:type="gramStart"/>
            <w:r>
              <w:t>00  per</w:t>
            </w:r>
            <w:proofErr w:type="gramEnd"/>
            <w:r>
              <w:t xml:space="preserve"> ogni anno già prestato nell’istituzione scolastica)</w:t>
            </w:r>
          </w:p>
        </w:tc>
        <w:tc>
          <w:tcPr>
            <w:tcW w:w="1297" w:type="dxa"/>
          </w:tcPr>
          <w:p w14:paraId="1CFB4EAB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46508228" w14:textId="77777777">
        <w:trPr>
          <w:trHeight w:val="615"/>
        </w:trPr>
        <w:tc>
          <w:tcPr>
            <w:tcW w:w="8784" w:type="dxa"/>
          </w:tcPr>
          <w:p w14:paraId="28E58F1A" w14:textId="77777777" w:rsidR="009807F9" w:rsidRDefault="005461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</w:rPr>
            </w:pPr>
            <w:r>
              <w:rPr>
                <w:b/>
              </w:rPr>
              <w:t>Docente non di ruolo</w:t>
            </w:r>
          </w:p>
          <w:p w14:paraId="09AFAC25" w14:textId="77777777" w:rsidR="009807F9" w:rsidRDefault="0054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firstLine="0"/>
              <w:jc w:val="both"/>
            </w:pPr>
            <w:r>
              <w:t xml:space="preserve"> (punti 0.5 per ogni anno già prestato presso l’istituzione scolastica)</w:t>
            </w:r>
          </w:p>
        </w:tc>
        <w:tc>
          <w:tcPr>
            <w:tcW w:w="1297" w:type="dxa"/>
          </w:tcPr>
          <w:p w14:paraId="336BB6CC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3E1E34B6" w14:textId="77777777">
        <w:tc>
          <w:tcPr>
            <w:tcW w:w="8784" w:type="dxa"/>
          </w:tcPr>
          <w:p w14:paraId="199E0E67" w14:textId="77777777" w:rsidR="009807F9" w:rsidRDefault="009807F9">
            <w:pPr>
              <w:spacing w:line="259" w:lineRule="auto"/>
              <w:ind w:left="0" w:firstLine="0"/>
              <w:jc w:val="both"/>
            </w:pPr>
          </w:p>
          <w:p w14:paraId="5F9B3F09" w14:textId="77777777" w:rsidR="009807F9" w:rsidRDefault="00546162">
            <w:pPr>
              <w:spacing w:line="259" w:lineRule="auto"/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1297" w:type="dxa"/>
          </w:tcPr>
          <w:p w14:paraId="61CE3042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</w:tbl>
    <w:p w14:paraId="27D8F0B4" w14:textId="77777777" w:rsidR="009807F9" w:rsidRDefault="009807F9">
      <w:pPr>
        <w:spacing w:after="0" w:line="259" w:lineRule="auto"/>
        <w:ind w:left="0" w:firstLine="0"/>
        <w:jc w:val="both"/>
      </w:pPr>
    </w:p>
    <w:tbl>
      <w:tblPr>
        <w:tblStyle w:val="a0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9807F9" w14:paraId="17D43347" w14:textId="77777777">
        <w:tc>
          <w:tcPr>
            <w:tcW w:w="8784" w:type="dxa"/>
          </w:tcPr>
          <w:p w14:paraId="4896E0EA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t xml:space="preserve">      </w:t>
            </w:r>
            <w:r>
              <w:rPr>
                <w:b/>
                <w:u w:val="single"/>
              </w:rPr>
              <w:t>Titoli specifici attinenti all’area</w:t>
            </w:r>
          </w:p>
        </w:tc>
        <w:tc>
          <w:tcPr>
            <w:tcW w:w="1297" w:type="dxa"/>
          </w:tcPr>
          <w:p w14:paraId="5F3F3B56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PUNTI</w:t>
            </w:r>
          </w:p>
        </w:tc>
      </w:tr>
      <w:tr w:rsidR="009807F9" w14:paraId="5558DE7D" w14:textId="77777777">
        <w:tc>
          <w:tcPr>
            <w:tcW w:w="8784" w:type="dxa"/>
          </w:tcPr>
          <w:p w14:paraId="42BFE6E3" w14:textId="77777777" w:rsidR="009807F9" w:rsidRDefault="005461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Seminari, corsi di formazione, ecc. di durata &lt;20 h                      </w:t>
            </w:r>
          </w:p>
          <w:p w14:paraId="57095FDD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 xml:space="preserve">(punti 0,50 per ciascuno) </w:t>
            </w:r>
          </w:p>
          <w:p w14:paraId="1DAF937A" w14:textId="77777777" w:rsidR="009807F9" w:rsidRDefault="005461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Seminari, corsi di formazione, ecc. di durata &gt;20 h                       </w:t>
            </w:r>
          </w:p>
          <w:p w14:paraId="73B98243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>(punti 1,</w:t>
            </w:r>
            <w:proofErr w:type="gramStart"/>
            <w:r>
              <w:t>00  per</w:t>
            </w:r>
            <w:proofErr w:type="gramEnd"/>
            <w:r>
              <w:t xml:space="preserve"> ciascuno) </w:t>
            </w:r>
          </w:p>
          <w:p w14:paraId="2EC74777" w14:textId="77777777" w:rsidR="009807F9" w:rsidRDefault="009807F9">
            <w:pPr>
              <w:spacing w:line="259" w:lineRule="auto"/>
              <w:jc w:val="both"/>
            </w:pPr>
          </w:p>
        </w:tc>
        <w:tc>
          <w:tcPr>
            <w:tcW w:w="1297" w:type="dxa"/>
          </w:tcPr>
          <w:p w14:paraId="2E0D7547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787C5DC6" w14:textId="77777777">
        <w:tc>
          <w:tcPr>
            <w:tcW w:w="8784" w:type="dxa"/>
          </w:tcPr>
          <w:p w14:paraId="4D5C3601" w14:textId="77777777" w:rsidR="009807F9" w:rsidRDefault="005461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b/>
              </w:rPr>
              <w:t>Titoli di specializzazione</w:t>
            </w:r>
            <w:r>
              <w:t xml:space="preserve"> (Laurea, Master, corsi di </w:t>
            </w:r>
            <w:proofErr w:type="gramStart"/>
            <w:r>
              <w:t xml:space="preserve">perfezionamento)   </w:t>
            </w:r>
            <w:proofErr w:type="gramEnd"/>
            <w:r>
              <w:t xml:space="preserve">                          (punti 1 per ciascuno)                                                                                                                               </w:t>
            </w:r>
          </w:p>
        </w:tc>
        <w:tc>
          <w:tcPr>
            <w:tcW w:w="1297" w:type="dxa"/>
          </w:tcPr>
          <w:p w14:paraId="6590A0F9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27191A77" w14:textId="77777777">
        <w:tc>
          <w:tcPr>
            <w:tcW w:w="8784" w:type="dxa"/>
          </w:tcPr>
          <w:p w14:paraId="562675A8" w14:textId="77777777" w:rsidR="009807F9" w:rsidRDefault="009807F9">
            <w:pPr>
              <w:spacing w:line="259" w:lineRule="auto"/>
              <w:ind w:left="0" w:firstLine="0"/>
              <w:jc w:val="both"/>
            </w:pPr>
          </w:p>
          <w:p w14:paraId="1C7C8A45" w14:textId="77777777" w:rsidR="009807F9" w:rsidRDefault="0054616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 xml:space="preserve">TOTALE </w:t>
            </w:r>
          </w:p>
        </w:tc>
        <w:tc>
          <w:tcPr>
            <w:tcW w:w="1297" w:type="dxa"/>
          </w:tcPr>
          <w:p w14:paraId="70D1438B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</w:tbl>
    <w:p w14:paraId="09192186" w14:textId="77777777" w:rsidR="009807F9" w:rsidRDefault="009807F9">
      <w:pPr>
        <w:spacing w:after="0" w:line="259" w:lineRule="auto"/>
        <w:ind w:left="0" w:firstLine="0"/>
        <w:jc w:val="both"/>
      </w:pPr>
    </w:p>
    <w:tbl>
      <w:tblPr>
        <w:tblStyle w:val="a1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9807F9" w14:paraId="5320D22B" w14:textId="77777777">
        <w:tc>
          <w:tcPr>
            <w:tcW w:w="8784" w:type="dxa"/>
          </w:tcPr>
          <w:p w14:paraId="2427C070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t xml:space="preserve">      </w:t>
            </w:r>
            <w:proofErr w:type="gramStart"/>
            <w:r>
              <w:rPr>
                <w:b/>
                <w:u w:val="single"/>
              </w:rPr>
              <w:t>Incarichi  specifici</w:t>
            </w:r>
            <w:proofErr w:type="gramEnd"/>
          </w:p>
        </w:tc>
        <w:tc>
          <w:tcPr>
            <w:tcW w:w="1297" w:type="dxa"/>
          </w:tcPr>
          <w:p w14:paraId="240E495A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PUNTI</w:t>
            </w:r>
          </w:p>
        </w:tc>
      </w:tr>
      <w:tr w:rsidR="009807F9" w14:paraId="07927F80" w14:textId="77777777">
        <w:tc>
          <w:tcPr>
            <w:tcW w:w="8784" w:type="dxa"/>
          </w:tcPr>
          <w:p w14:paraId="2D2B989C" w14:textId="77777777" w:rsidR="009807F9" w:rsidRDefault="005461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Partecipazione o coordinamento commissioni:     </w:t>
            </w:r>
          </w:p>
          <w:p w14:paraId="7C8A5C1B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 xml:space="preserve">(punti 0.50 per </w:t>
            </w:r>
            <w:proofErr w:type="gramStart"/>
            <w:r>
              <w:t xml:space="preserve">ciascuno)   </w:t>
            </w:r>
            <w:proofErr w:type="gramEnd"/>
            <w:r>
              <w:t xml:space="preserve">                                                             </w:t>
            </w:r>
          </w:p>
        </w:tc>
        <w:tc>
          <w:tcPr>
            <w:tcW w:w="1297" w:type="dxa"/>
          </w:tcPr>
          <w:p w14:paraId="62FC63EE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79D61039" w14:textId="77777777">
        <w:tc>
          <w:tcPr>
            <w:tcW w:w="8784" w:type="dxa"/>
          </w:tcPr>
          <w:p w14:paraId="1A320368" w14:textId="77777777" w:rsidR="009807F9" w:rsidRDefault="005461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bookmarkStart w:id="1" w:name="_heading=h.30j0zll" w:colFirst="0" w:colLast="0"/>
            <w:bookmarkEnd w:id="1"/>
            <w:r>
              <w:t xml:space="preserve">Incarico ricoperto come Funzione strumentale  </w:t>
            </w:r>
          </w:p>
          <w:p w14:paraId="0BB95F36" w14:textId="77777777" w:rsidR="009807F9" w:rsidRDefault="0054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firstLine="0"/>
              <w:jc w:val="both"/>
            </w:pPr>
            <w:r>
              <w:t xml:space="preserve">(punti </w:t>
            </w:r>
            <w:proofErr w:type="gramStart"/>
            <w:r>
              <w:t>1  per</w:t>
            </w:r>
            <w:proofErr w:type="gramEnd"/>
            <w:r>
              <w:t xml:space="preserve"> area diversa da quella per cui si concorre; punti 2 per la medesima area)                                                                </w:t>
            </w:r>
          </w:p>
        </w:tc>
        <w:tc>
          <w:tcPr>
            <w:tcW w:w="1297" w:type="dxa"/>
          </w:tcPr>
          <w:p w14:paraId="61865775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2AD76050" w14:textId="77777777">
        <w:tc>
          <w:tcPr>
            <w:tcW w:w="8784" w:type="dxa"/>
          </w:tcPr>
          <w:p w14:paraId="24394A0D" w14:textId="77777777" w:rsidR="009807F9" w:rsidRDefault="009807F9">
            <w:pPr>
              <w:spacing w:line="259" w:lineRule="auto"/>
              <w:ind w:left="0" w:firstLine="0"/>
              <w:jc w:val="both"/>
            </w:pPr>
            <w:bookmarkStart w:id="2" w:name="_Hlk144539912"/>
          </w:p>
          <w:p w14:paraId="44DAAB91" w14:textId="77777777" w:rsidR="009807F9" w:rsidRDefault="0054616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 xml:space="preserve">TOTALE </w:t>
            </w:r>
          </w:p>
        </w:tc>
        <w:tc>
          <w:tcPr>
            <w:tcW w:w="1297" w:type="dxa"/>
          </w:tcPr>
          <w:p w14:paraId="13F4A129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</w:tbl>
    <w:bookmarkEnd w:id="2"/>
    <w:p w14:paraId="23969C4E" w14:textId="77777777" w:rsidR="009807F9" w:rsidRDefault="00546162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tbl>
      <w:tblPr>
        <w:tblStyle w:val="a1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1E2B49" w14:paraId="34D57DAE" w14:textId="77777777" w:rsidTr="0091749F">
        <w:tc>
          <w:tcPr>
            <w:tcW w:w="8784" w:type="dxa"/>
          </w:tcPr>
          <w:p w14:paraId="045928A9" w14:textId="77777777" w:rsidR="001E2B49" w:rsidRDefault="001E2B49" w:rsidP="0091749F">
            <w:pPr>
              <w:spacing w:line="259" w:lineRule="auto"/>
              <w:ind w:left="0" w:firstLine="0"/>
              <w:jc w:val="both"/>
            </w:pPr>
          </w:p>
          <w:p w14:paraId="6B7993F7" w14:textId="2B119AD2" w:rsidR="001E2B49" w:rsidRDefault="001E2B49" w:rsidP="0091749F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 xml:space="preserve">PUNTEGGIO COMPLESSIVO 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</w:tcPr>
          <w:p w14:paraId="322E49E4" w14:textId="77777777" w:rsidR="001E2B49" w:rsidRDefault="001E2B49" w:rsidP="0091749F">
            <w:pPr>
              <w:spacing w:line="259" w:lineRule="auto"/>
              <w:ind w:left="0" w:firstLine="0"/>
              <w:jc w:val="both"/>
            </w:pPr>
          </w:p>
        </w:tc>
      </w:tr>
    </w:tbl>
    <w:p w14:paraId="156DBE56" w14:textId="77777777" w:rsidR="001E2B49" w:rsidRDefault="001E2B49">
      <w:pPr>
        <w:ind w:right="412"/>
        <w:jc w:val="both"/>
      </w:pPr>
    </w:p>
    <w:p w14:paraId="5D136EE4" w14:textId="77777777" w:rsidR="001E2B49" w:rsidRDefault="001E2B49">
      <w:pPr>
        <w:ind w:right="412"/>
        <w:jc w:val="both"/>
      </w:pPr>
    </w:p>
    <w:p w14:paraId="63F71B80" w14:textId="2E2BB033" w:rsidR="009807F9" w:rsidRDefault="00546162">
      <w:pPr>
        <w:ind w:right="412"/>
        <w:jc w:val="both"/>
      </w:pPr>
      <w:r>
        <w:t xml:space="preserve">Il/La sottoscritto/a allega il proprio curriculum vitae ed è a conoscenza che, a parità di punteggio, le candidature verranno sottoposte alla votazione nel collegio dei docenti (votazione segreta). </w:t>
      </w:r>
    </w:p>
    <w:p w14:paraId="19E6DC10" w14:textId="77777777" w:rsidR="009807F9" w:rsidRDefault="00546162">
      <w:pPr>
        <w:spacing w:after="0" w:line="259" w:lineRule="auto"/>
        <w:ind w:left="0" w:firstLine="0"/>
        <w:jc w:val="both"/>
      </w:pPr>
      <w:r>
        <w:t xml:space="preserve"> </w:t>
      </w:r>
    </w:p>
    <w:p w14:paraId="48950E21" w14:textId="77777777" w:rsidR="009807F9" w:rsidRDefault="00546162">
      <w:pPr>
        <w:tabs>
          <w:tab w:val="center" w:pos="8644"/>
        </w:tabs>
        <w:spacing w:after="0" w:line="259" w:lineRule="auto"/>
        <w:ind w:left="0" w:firstLine="0"/>
        <w:jc w:val="both"/>
      </w:pPr>
      <w:r>
        <w:t xml:space="preserve">Mandatoriccio ……………. </w:t>
      </w:r>
      <w:r>
        <w:tab/>
      </w:r>
      <w:r>
        <w:rPr>
          <w:sz w:val="20"/>
          <w:szCs w:val="20"/>
        </w:rPr>
        <w:t xml:space="preserve">FIRMA DEL RICHIEDENTE </w:t>
      </w:r>
    </w:p>
    <w:p w14:paraId="194BEA4C" w14:textId="77777777" w:rsidR="009807F9" w:rsidRDefault="009807F9">
      <w:pPr>
        <w:spacing w:after="56" w:line="259" w:lineRule="auto"/>
        <w:ind w:left="0" w:right="225" w:firstLine="0"/>
        <w:jc w:val="both"/>
      </w:pPr>
    </w:p>
    <w:sectPr w:rsidR="009807F9">
      <w:footerReference w:type="even" r:id="rId8"/>
      <w:footerReference w:type="default" r:id="rId9"/>
      <w:footerReference w:type="first" r:id="rId10"/>
      <w:pgSz w:w="12240" w:h="15840"/>
      <w:pgMar w:top="893" w:right="1016" w:bottom="952" w:left="1133" w:header="720" w:footer="6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F66F" w14:textId="77777777" w:rsidR="00E336C8" w:rsidRDefault="00E336C8">
      <w:pPr>
        <w:spacing w:after="0" w:line="240" w:lineRule="auto"/>
      </w:pPr>
      <w:r>
        <w:separator/>
      </w:r>
    </w:p>
  </w:endnote>
  <w:endnote w:type="continuationSeparator" w:id="0">
    <w:p w14:paraId="428B5130" w14:textId="77777777" w:rsidR="00E336C8" w:rsidRDefault="00E3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EDE5" w14:textId="77777777" w:rsidR="009807F9" w:rsidRDefault="00546162">
    <w:pPr>
      <w:tabs>
        <w:tab w:val="right" w:pos="10091"/>
      </w:tabs>
      <w:spacing w:after="0" w:line="259" w:lineRule="auto"/>
      <w:ind w:left="0" w:firstLine="0"/>
    </w:pPr>
    <w:r>
      <w:rPr>
        <w:i/>
        <w:color w:val="808080"/>
        <w:vertAlign w:val="superscript"/>
      </w:rPr>
      <w:t xml:space="preserve"> </w:t>
    </w:r>
    <w:r>
      <w:rPr>
        <w:i/>
        <w:color w:val="808080"/>
        <w:vertAlign w:val="superscript"/>
      </w:rPr>
      <w:tab/>
    </w:r>
    <w:r>
      <w:fldChar w:fldCharType="begin"/>
    </w:r>
    <w:r>
      <w:instrText>PAGE</w:instrText>
    </w:r>
    <w:r w:rsidR="00000000">
      <w:fldChar w:fldCharType="separate"/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5831" w14:textId="77777777" w:rsidR="009807F9" w:rsidRDefault="00546162">
    <w:pPr>
      <w:tabs>
        <w:tab w:val="right" w:pos="10091"/>
      </w:tabs>
      <w:spacing w:after="0" w:line="259" w:lineRule="auto"/>
      <w:ind w:left="0" w:firstLine="0"/>
    </w:pPr>
    <w:r>
      <w:rPr>
        <w:i/>
        <w:color w:val="808080"/>
        <w:vertAlign w:val="superscript"/>
      </w:rPr>
      <w:t xml:space="preserve"> </w:t>
    </w:r>
    <w:r>
      <w:rPr>
        <w:i/>
        <w:color w:val="808080"/>
        <w:vertAlign w:val="superscript"/>
      </w:rPr>
      <w:tab/>
    </w:r>
    <w:r>
      <w:fldChar w:fldCharType="begin"/>
    </w:r>
    <w:r>
      <w:instrText>PAGE</w:instrText>
    </w:r>
    <w:r>
      <w:fldChar w:fldCharType="separate"/>
    </w:r>
    <w:r w:rsidR="00A4706B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C05D" w14:textId="77777777" w:rsidR="009807F9" w:rsidRDefault="00546162">
    <w:pPr>
      <w:tabs>
        <w:tab w:val="right" w:pos="10091"/>
      </w:tabs>
      <w:spacing w:after="0" w:line="259" w:lineRule="auto"/>
      <w:ind w:left="0" w:firstLine="0"/>
    </w:pPr>
    <w:r>
      <w:rPr>
        <w:i/>
        <w:color w:val="808080"/>
        <w:vertAlign w:val="superscript"/>
      </w:rPr>
      <w:t xml:space="preserve"> </w:t>
    </w:r>
    <w:r>
      <w:rPr>
        <w:i/>
        <w:color w:val="808080"/>
        <w:vertAlign w:val="superscript"/>
      </w:rPr>
      <w:tab/>
    </w:r>
    <w:r>
      <w:fldChar w:fldCharType="begin"/>
    </w:r>
    <w:r>
      <w:instrText>PAGE</w:instrText>
    </w:r>
    <w:r w:rsidR="00000000">
      <w:fldChar w:fldCharType="separate"/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629E" w14:textId="77777777" w:rsidR="00E336C8" w:rsidRDefault="00E336C8">
      <w:pPr>
        <w:spacing w:after="0" w:line="240" w:lineRule="auto"/>
      </w:pPr>
      <w:r>
        <w:separator/>
      </w:r>
    </w:p>
  </w:footnote>
  <w:footnote w:type="continuationSeparator" w:id="0">
    <w:p w14:paraId="520981F2" w14:textId="77777777" w:rsidR="00E336C8" w:rsidRDefault="00E3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E47"/>
    <w:multiLevelType w:val="multilevel"/>
    <w:tmpl w:val="FB685516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DD3669"/>
    <w:multiLevelType w:val="multilevel"/>
    <w:tmpl w:val="1EDAD83A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631946"/>
    <w:multiLevelType w:val="multilevel"/>
    <w:tmpl w:val="A4B43B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50ECE"/>
    <w:multiLevelType w:val="multilevel"/>
    <w:tmpl w:val="6602B334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6CCC"/>
    <w:multiLevelType w:val="multilevel"/>
    <w:tmpl w:val="5C7C6E76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636358"/>
    <w:multiLevelType w:val="multilevel"/>
    <w:tmpl w:val="ED764718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E42F4"/>
    <w:multiLevelType w:val="hybridMultilevel"/>
    <w:tmpl w:val="792885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6E65EC"/>
    <w:multiLevelType w:val="multilevel"/>
    <w:tmpl w:val="CE6802CA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70C4B"/>
    <w:multiLevelType w:val="multilevel"/>
    <w:tmpl w:val="72A24D10"/>
    <w:lvl w:ilvl="0">
      <w:start w:val="1"/>
      <w:numFmt w:val="lowerLetter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B3A64"/>
    <w:multiLevelType w:val="hybridMultilevel"/>
    <w:tmpl w:val="85826A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BA7381"/>
    <w:multiLevelType w:val="multilevel"/>
    <w:tmpl w:val="D9760ED8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9510D1"/>
    <w:multiLevelType w:val="hybridMultilevel"/>
    <w:tmpl w:val="CCD251D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D73682"/>
    <w:multiLevelType w:val="hybridMultilevel"/>
    <w:tmpl w:val="9DCC01D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300421">
    <w:abstractNumId w:val="0"/>
  </w:num>
  <w:num w:numId="2" w16cid:durableId="212158134">
    <w:abstractNumId w:val="4"/>
  </w:num>
  <w:num w:numId="3" w16cid:durableId="1104616454">
    <w:abstractNumId w:val="1"/>
  </w:num>
  <w:num w:numId="4" w16cid:durableId="1608272391">
    <w:abstractNumId w:val="5"/>
  </w:num>
  <w:num w:numId="5" w16cid:durableId="1583025277">
    <w:abstractNumId w:val="10"/>
  </w:num>
  <w:num w:numId="6" w16cid:durableId="2124614651">
    <w:abstractNumId w:val="8"/>
  </w:num>
  <w:num w:numId="7" w16cid:durableId="1226839742">
    <w:abstractNumId w:val="7"/>
  </w:num>
  <w:num w:numId="8" w16cid:durableId="184565874">
    <w:abstractNumId w:val="3"/>
  </w:num>
  <w:num w:numId="9" w16cid:durableId="1152866614">
    <w:abstractNumId w:val="9"/>
  </w:num>
  <w:num w:numId="10" w16cid:durableId="1041629774">
    <w:abstractNumId w:val="6"/>
  </w:num>
  <w:num w:numId="11" w16cid:durableId="1203665142">
    <w:abstractNumId w:val="2"/>
  </w:num>
  <w:num w:numId="12" w16cid:durableId="1215774871">
    <w:abstractNumId w:val="11"/>
  </w:num>
  <w:num w:numId="13" w16cid:durableId="781611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F9"/>
    <w:rsid w:val="000605D2"/>
    <w:rsid w:val="00173F69"/>
    <w:rsid w:val="001E2B49"/>
    <w:rsid w:val="002F1E8A"/>
    <w:rsid w:val="00546162"/>
    <w:rsid w:val="005C599A"/>
    <w:rsid w:val="0095000F"/>
    <w:rsid w:val="009807F9"/>
    <w:rsid w:val="00A4706B"/>
    <w:rsid w:val="00B215A8"/>
    <w:rsid w:val="00C775B8"/>
    <w:rsid w:val="00E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FFD5"/>
  <w15:docId w15:val="{218004BB-0BE1-4E37-B9B5-F996783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5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78" w:lineRule="auto"/>
      <w:ind w:left="720" w:hanging="79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F794D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QRsqPht7XIbw5hXtVzejQl/9g==">AMUW2mUjEhPPWB5OgfbV/IPFtpEEp4xeGxfBzpkEef8+HLVYCMcHOs7QsrGcdRCRO8r8T3kIKnU3KoDWSP/GQh65nIIcBb7t2cV517GgNOFFevO2tjYmzpKfmQa8Yz54sMwEeikBNedF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2023-09-02T07:32:00Z</dcterms:created>
  <dcterms:modified xsi:type="dcterms:W3CDTF">2023-09-02T07:40:00Z</dcterms:modified>
</cp:coreProperties>
</file>