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B9F77" w14:textId="77777777" w:rsidR="000268C1" w:rsidRPr="00821D2C" w:rsidRDefault="000268C1" w:rsidP="000268C1">
      <w:pPr>
        <w:keepNext/>
        <w:keepLines/>
        <w:spacing w:before="73" w:after="80" w:line="259" w:lineRule="auto"/>
        <w:ind w:left="5387"/>
        <w:jc w:val="right"/>
        <w:outlineLvl w:val="2"/>
        <w:rPr>
          <w:rFonts w:ascii="Times New Roman" w:eastAsiaTheme="majorEastAsia" w:hAnsi="Times New Roman" w:cs="Times New Roman"/>
          <w:b/>
          <w:bCs/>
        </w:rPr>
      </w:pPr>
      <w:r w:rsidRPr="00821D2C">
        <w:rPr>
          <w:rFonts w:ascii="Times New Roman" w:eastAsiaTheme="majorEastAsia" w:hAnsi="Times New Roman" w:cs="Times New Roman"/>
          <w:b/>
          <w:bCs/>
        </w:rPr>
        <w:t xml:space="preserve">Allegato B </w:t>
      </w:r>
    </w:p>
    <w:p w14:paraId="12517094" w14:textId="77777777" w:rsidR="000268C1" w:rsidRPr="00821D2C" w:rsidRDefault="000268C1" w:rsidP="000268C1">
      <w:pPr>
        <w:keepNext/>
        <w:keepLines/>
        <w:spacing w:before="73" w:after="80" w:line="259" w:lineRule="auto"/>
        <w:ind w:left="5387"/>
        <w:jc w:val="right"/>
        <w:outlineLvl w:val="2"/>
        <w:rPr>
          <w:rFonts w:ascii="Times New Roman" w:eastAsiaTheme="majorEastAsia" w:hAnsi="Times New Roman" w:cs="Times New Roman"/>
          <w:b/>
          <w:bCs/>
        </w:rPr>
      </w:pPr>
      <w:r w:rsidRPr="00821D2C">
        <w:rPr>
          <w:rFonts w:ascii="Times New Roman" w:eastAsiaTheme="majorEastAsia" w:hAnsi="Times New Roman" w:cs="Times New Roman"/>
          <w:b/>
          <w:bCs/>
        </w:rPr>
        <w:t xml:space="preserve">Griglia di autovalutazione </w:t>
      </w:r>
    </w:p>
    <w:p w14:paraId="595887CD" w14:textId="77777777" w:rsidR="000268C1" w:rsidRPr="00821D2C" w:rsidRDefault="000268C1" w:rsidP="000268C1">
      <w:pPr>
        <w:keepNext/>
        <w:keepLines/>
        <w:spacing w:before="73" w:after="80" w:line="259" w:lineRule="auto"/>
        <w:ind w:left="5387"/>
        <w:jc w:val="right"/>
        <w:outlineLvl w:val="2"/>
        <w:rPr>
          <w:rFonts w:ascii="Times New Roman" w:eastAsiaTheme="majorEastAsia" w:hAnsi="Times New Roman" w:cs="Times New Roman"/>
          <w:b/>
          <w:bCs/>
        </w:rPr>
      </w:pPr>
      <w:r>
        <w:rPr>
          <w:rFonts w:ascii="Times New Roman" w:eastAsiaTheme="majorEastAsia" w:hAnsi="Times New Roman" w:cs="Times New Roman"/>
          <w:b/>
          <w:bCs/>
        </w:rPr>
        <w:t>Referente per la Valutazione</w:t>
      </w:r>
    </w:p>
    <w:p w14:paraId="345E997E" w14:textId="77777777" w:rsidR="000268C1" w:rsidRPr="00821D2C" w:rsidRDefault="000268C1" w:rsidP="000268C1">
      <w:pPr>
        <w:spacing w:line="259" w:lineRule="auto"/>
        <w:rPr>
          <w:sz w:val="22"/>
          <w:szCs w:val="22"/>
        </w:rPr>
      </w:pPr>
    </w:p>
    <w:tbl>
      <w:tblPr>
        <w:tblStyle w:val="TableNormal"/>
        <w:tblW w:w="9372" w:type="dxa"/>
        <w:jc w:val="center"/>
        <w:tblBorders>
          <w:top w:val="single" w:sz="12" w:space="0" w:color="00B050"/>
          <w:left w:val="single" w:sz="12" w:space="0" w:color="00B050"/>
          <w:bottom w:val="single" w:sz="12" w:space="0" w:color="00B050"/>
          <w:right w:val="single" w:sz="12" w:space="0" w:color="00B050"/>
          <w:insideH w:val="single" w:sz="12" w:space="0" w:color="00B050"/>
          <w:insideV w:val="single" w:sz="12" w:space="0" w:color="00B050"/>
        </w:tblBorders>
        <w:tblLayout w:type="fixed"/>
        <w:tblLook w:val="01E0" w:firstRow="1" w:lastRow="1" w:firstColumn="1" w:lastColumn="1" w:noHBand="0" w:noVBand="0"/>
      </w:tblPr>
      <w:tblGrid>
        <w:gridCol w:w="4553"/>
        <w:gridCol w:w="1275"/>
        <w:gridCol w:w="1701"/>
        <w:gridCol w:w="1843"/>
      </w:tblGrid>
      <w:tr w:rsidR="000268C1" w:rsidRPr="00821D2C" w14:paraId="5C2231C2" w14:textId="77777777" w:rsidTr="00AD3CB0">
        <w:trPr>
          <w:trHeight w:val="510"/>
          <w:jc w:val="center"/>
        </w:trPr>
        <w:tc>
          <w:tcPr>
            <w:tcW w:w="4553" w:type="dxa"/>
            <w:shd w:val="clear" w:color="auto" w:fill="FFC000"/>
          </w:tcPr>
          <w:p w14:paraId="2C333E55" w14:textId="77777777" w:rsidR="000268C1" w:rsidRPr="00821D2C" w:rsidRDefault="000268C1" w:rsidP="00AD3CB0">
            <w:pPr>
              <w:spacing w:before="3"/>
              <w:ind w:left="24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21D2C">
              <w:rPr>
                <w:rFonts w:ascii="Times New Roman" w:eastAsia="Times New Roman" w:hAnsi="Times New Roman" w:cs="Times New Roman"/>
                <w:b/>
              </w:rPr>
              <w:t>CRITERI</w:t>
            </w:r>
            <w:r w:rsidRPr="00821D2C">
              <w:rPr>
                <w:rFonts w:ascii="Times New Roman" w:eastAsia="Times New Roman" w:hAnsi="Times New Roman" w:cs="Times New Roman"/>
                <w:b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b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b/>
                <w:spacing w:val="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b/>
                <w:spacing w:val="-2"/>
              </w:rPr>
              <w:t>VALUTAZIONE</w:t>
            </w:r>
          </w:p>
        </w:tc>
        <w:tc>
          <w:tcPr>
            <w:tcW w:w="1275" w:type="dxa"/>
            <w:shd w:val="clear" w:color="auto" w:fill="FFC000"/>
          </w:tcPr>
          <w:p w14:paraId="44EB0843" w14:textId="77777777" w:rsidR="000268C1" w:rsidRPr="00821D2C" w:rsidRDefault="000268C1" w:rsidP="00AD3CB0">
            <w:pPr>
              <w:spacing w:before="3"/>
              <w:ind w:left="438"/>
              <w:rPr>
                <w:rFonts w:ascii="Times New Roman" w:eastAsia="Times New Roman" w:hAnsi="Times New Roman" w:cs="Times New Roman"/>
                <w:b/>
              </w:rPr>
            </w:pPr>
            <w:r w:rsidRPr="00821D2C">
              <w:rPr>
                <w:rFonts w:ascii="Times New Roman" w:eastAsia="Times New Roman" w:hAnsi="Times New Roman" w:cs="Times New Roman"/>
                <w:b/>
                <w:spacing w:val="-2"/>
              </w:rPr>
              <w:t>PUNTI</w:t>
            </w:r>
          </w:p>
        </w:tc>
        <w:tc>
          <w:tcPr>
            <w:tcW w:w="1701" w:type="dxa"/>
            <w:shd w:val="clear" w:color="auto" w:fill="FFC000"/>
          </w:tcPr>
          <w:p w14:paraId="07A8D3D3" w14:textId="77777777" w:rsidR="000268C1" w:rsidRPr="00821D2C" w:rsidRDefault="000268C1" w:rsidP="00AD3CB0">
            <w:pPr>
              <w:spacing w:before="3"/>
              <w:ind w:hanging="16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821D2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VALUTAZIONE</w:t>
            </w:r>
          </w:p>
          <w:p w14:paraId="72D30530" w14:textId="77777777" w:rsidR="000268C1" w:rsidRPr="00821D2C" w:rsidRDefault="000268C1" w:rsidP="00AD3CB0">
            <w:pPr>
              <w:spacing w:before="3"/>
              <w:ind w:hanging="16"/>
              <w:jc w:val="both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21D2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CANDIDATO</w:t>
            </w:r>
          </w:p>
        </w:tc>
        <w:tc>
          <w:tcPr>
            <w:tcW w:w="1843" w:type="dxa"/>
            <w:shd w:val="clear" w:color="auto" w:fill="FFC000"/>
          </w:tcPr>
          <w:p w14:paraId="247B03D7" w14:textId="77777777" w:rsidR="000268C1" w:rsidRPr="00821D2C" w:rsidRDefault="000268C1" w:rsidP="00AD3CB0">
            <w:pPr>
              <w:spacing w:before="3"/>
              <w:rPr>
                <w:rFonts w:ascii="Times New Roman" w:eastAsia="Times New Roman" w:hAnsi="Times New Roman" w:cs="Times New Roman"/>
                <w:b/>
                <w:bCs/>
                <w:spacing w:val="-2"/>
              </w:rPr>
            </w:pPr>
            <w:r w:rsidRPr="00821D2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VALUTAZIONE</w:t>
            </w:r>
          </w:p>
          <w:p w14:paraId="1E4F1D42" w14:textId="77777777" w:rsidR="000268C1" w:rsidRPr="00821D2C" w:rsidRDefault="000268C1" w:rsidP="00AD3CB0">
            <w:pPr>
              <w:spacing w:before="3"/>
              <w:rPr>
                <w:rFonts w:ascii="Times New Roman" w:eastAsia="Times New Roman" w:hAnsi="Times New Roman" w:cs="Times New Roman"/>
                <w:b/>
                <w:spacing w:val="-2"/>
              </w:rPr>
            </w:pPr>
            <w:r w:rsidRPr="00821D2C"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COMMISSIONE</w:t>
            </w:r>
          </w:p>
        </w:tc>
      </w:tr>
      <w:tr w:rsidR="000268C1" w:rsidRPr="00821D2C" w14:paraId="01A30916" w14:textId="77777777" w:rsidTr="00AD3CB0">
        <w:trPr>
          <w:trHeight w:val="1237"/>
          <w:jc w:val="center"/>
        </w:trPr>
        <w:tc>
          <w:tcPr>
            <w:tcW w:w="4553" w:type="dxa"/>
          </w:tcPr>
          <w:p w14:paraId="26DBD5F1" w14:textId="77777777" w:rsidR="000268C1" w:rsidRPr="00821D2C" w:rsidRDefault="000268C1" w:rsidP="00AD3CB0">
            <w:pPr>
              <w:spacing w:line="232" w:lineRule="auto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2"/>
              </w:rPr>
              <w:t>Possesso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oltre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al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titolo</w:t>
            </w:r>
            <w:r w:rsidRPr="00821D2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studio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valido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per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l’accesso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al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profilo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professionale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ulteriori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titoli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di studio:</w:t>
            </w:r>
          </w:p>
          <w:p w14:paraId="5AAB38B2" w14:textId="77777777" w:rsidR="000268C1" w:rsidRPr="00821D2C" w:rsidRDefault="000268C1" w:rsidP="000268C1">
            <w:pPr>
              <w:numPr>
                <w:ilvl w:val="0"/>
                <w:numId w:val="1"/>
              </w:numPr>
              <w:tabs>
                <w:tab w:val="left" w:pos="314"/>
              </w:tabs>
              <w:spacing w:line="249" w:lineRule="exact"/>
              <w:ind w:left="314" w:hanging="207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4"/>
              </w:rPr>
              <w:t>Laurea (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4"/>
              </w:rPr>
              <w:t>Punti</w:t>
            </w:r>
            <w:proofErr w:type="spellEnd"/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7"/>
              </w:rPr>
              <w:t>3)</w:t>
            </w:r>
          </w:p>
          <w:p w14:paraId="75AADCB4" w14:textId="77777777" w:rsidR="000268C1" w:rsidRPr="00821D2C" w:rsidRDefault="000268C1" w:rsidP="000268C1">
            <w:pPr>
              <w:numPr>
                <w:ilvl w:val="0"/>
                <w:numId w:val="1"/>
              </w:numPr>
              <w:tabs>
                <w:tab w:val="left" w:pos="314"/>
              </w:tabs>
              <w:spacing w:line="248" w:lineRule="exact"/>
              <w:ind w:left="314" w:hanging="2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D2C">
              <w:rPr>
                <w:rFonts w:ascii="Times New Roman" w:eastAsia="Times New Roman" w:hAnsi="Times New Roman" w:cs="Times New Roman"/>
                <w:spacing w:val="-2"/>
              </w:rPr>
              <w:t>Dottorato</w:t>
            </w:r>
            <w:proofErr w:type="spellEnd"/>
            <w:r w:rsidRPr="00821D2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 xml:space="preserve">di 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2"/>
              </w:rPr>
              <w:t>ricerca</w:t>
            </w:r>
            <w:proofErr w:type="spellEnd"/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2"/>
              </w:rPr>
              <w:t>Punti</w:t>
            </w:r>
            <w:proofErr w:type="spellEnd"/>
            <w:r w:rsidRPr="00821D2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>5)</w:t>
            </w:r>
          </w:p>
          <w:p w14:paraId="36E1CFA4" w14:textId="77777777" w:rsidR="000268C1" w:rsidRPr="00821D2C" w:rsidRDefault="000268C1" w:rsidP="000268C1">
            <w:pPr>
              <w:numPr>
                <w:ilvl w:val="0"/>
                <w:numId w:val="1"/>
              </w:numPr>
              <w:tabs>
                <w:tab w:val="left" w:pos="314"/>
              </w:tabs>
              <w:spacing w:line="242" w:lineRule="exact"/>
              <w:ind w:left="314" w:hanging="207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2"/>
              </w:rPr>
              <w:t>Master/Altri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corsi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perfezionamento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(Punti</w:t>
            </w:r>
            <w:r w:rsidRPr="00821D2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>1)</w:t>
            </w:r>
          </w:p>
        </w:tc>
        <w:tc>
          <w:tcPr>
            <w:tcW w:w="1275" w:type="dxa"/>
          </w:tcPr>
          <w:p w14:paraId="0FE78FF0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6"/>
              </w:rPr>
              <w:t>Max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10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418996FF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14:paraId="56727FF0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</w:tr>
      <w:tr w:rsidR="000268C1" w:rsidRPr="00821D2C" w14:paraId="1083BD78" w14:textId="77777777" w:rsidTr="00AD3CB0">
        <w:trPr>
          <w:trHeight w:val="496"/>
          <w:jc w:val="center"/>
        </w:trPr>
        <w:tc>
          <w:tcPr>
            <w:tcW w:w="4553" w:type="dxa"/>
          </w:tcPr>
          <w:p w14:paraId="66A03DDF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4"/>
              </w:rPr>
              <w:t>Certificazione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specifica ECDL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o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altra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certificazione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informatica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(si</w:t>
            </w:r>
            <w:r w:rsidRPr="00821D2C">
              <w:rPr>
                <w:rFonts w:ascii="Times New Roman" w:eastAsia="Times New Roman" w:hAnsi="Times New Roman" w:cs="Times New Roman"/>
                <w:spacing w:val="-7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valuta un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solo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titolo)</w:t>
            </w:r>
          </w:p>
        </w:tc>
        <w:tc>
          <w:tcPr>
            <w:tcW w:w="1275" w:type="dxa"/>
          </w:tcPr>
          <w:p w14:paraId="2C728CA6" w14:textId="77777777" w:rsidR="000268C1" w:rsidRPr="00821D2C" w:rsidRDefault="000268C1" w:rsidP="00AD3CB0">
            <w:pPr>
              <w:spacing w:line="234" w:lineRule="exact"/>
              <w:ind w:left="467"/>
              <w:rPr>
                <w:rFonts w:ascii="Times New Roman" w:eastAsia="Times New Roman" w:hAnsi="Times New Roman" w:cs="Times New Roman"/>
              </w:rPr>
            </w:pPr>
            <w:proofErr w:type="spellStart"/>
            <w:r w:rsidRPr="00821D2C">
              <w:rPr>
                <w:rFonts w:ascii="Times New Roman" w:eastAsia="Times New Roman" w:hAnsi="Times New Roman" w:cs="Times New Roman"/>
              </w:rPr>
              <w:t>Punti</w:t>
            </w:r>
            <w:proofErr w:type="spellEnd"/>
            <w:r w:rsidRPr="00821D2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>2</w:t>
            </w:r>
          </w:p>
        </w:tc>
        <w:tc>
          <w:tcPr>
            <w:tcW w:w="1701" w:type="dxa"/>
          </w:tcPr>
          <w:p w14:paraId="418A8C2E" w14:textId="77777777" w:rsidR="000268C1" w:rsidRPr="00821D2C" w:rsidRDefault="000268C1" w:rsidP="00AD3CB0">
            <w:pPr>
              <w:spacing w:line="234" w:lineRule="exact"/>
              <w:ind w:left="467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43" w:type="dxa"/>
          </w:tcPr>
          <w:p w14:paraId="7B308C4F" w14:textId="77777777" w:rsidR="000268C1" w:rsidRPr="00821D2C" w:rsidRDefault="000268C1" w:rsidP="00AD3CB0">
            <w:pPr>
              <w:spacing w:line="234" w:lineRule="exact"/>
              <w:ind w:left="467"/>
              <w:rPr>
                <w:rFonts w:ascii="Times New Roman" w:eastAsia="Times New Roman" w:hAnsi="Times New Roman" w:cs="Times New Roman"/>
              </w:rPr>
            </w:pPr>
          </w:p>
        </w:tc>
      </w:tr>
      <w:tr w:rsidR="000268C1" w:rsidRPr="00821D2C" w14:paraId="7EFF12AA" w14:textId="77777777" w:rsidTr="00AD3CB0">
        <w:trPr>
          <w:trHeight w:val="401"/>
          <w:jc w:val="center"/>
        </w:trPr>
        <w:tc>
          <w:tcPr>
            <w:tcW w:w="4553" w:type="dxa"/>
          </w:tcPr>
          <w:p w14:paraId="2908675B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2"/>
              </w:rPr>
              <w:t>Precedente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esperienza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nei</w:t>
            </w:r>
            <w:r w:rsidRPr="0082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progetti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PON/</w:t>
            </w:r>
            <w:r w:rsidRPr="00821D2C">
              <w:rPr>
                <w:rFonts w:ascii="Times New Roman" w:eastAsia="Times New Roman" w:hAnsi="Times New Roman" w:cs="Times New Roman"/>
                <w:spacing w:val="-7"/>
              </w:rPr>
              <w:t xml:space="preserve"> PNRR/PN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(Punti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per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ogni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anno/esperienza)</w:t>
            </w:r>
          </w:p>
        </w:tc>
        <w:tc>
          <w:tcPr>
            <w:tcW w:w="1275" w:type="dxa"/>
          </w:tcPr>
          <w:p w14:paraId="4271E1D4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6"/>
              </w:rPr>
              <w:t>Max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5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25F15EB4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14:paraId="37CAED51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</w:tr>
      <w:tr w:rsidR="000268C1" w:rsidRPr="00821D2C" w14:paraId="1D8196DB" w14:textId="77777777" w:rsidTr="00AD3CB0">
        <w:trPr>
          <w:trHeight w:val="495"/>
          <w:jc w:val="center"/>
        </w:trPr>
        <w:tc>
          <w:tcPr>
            <w:tcW w:w="4553" w:type="dxa"/>
          </w:tcPr>
          <w:p w14:paraId="1A7C0696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2"/>
              </w:rPr>
              <w:t>Corsi</w:t>
            </w:r>
            <w:r w:rsidRPr="00821D2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aggiornamento/formazione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attinenti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al</w:t>
            </w:r>
            <w:r w:rsidRPr="00821D2C">
              <w:rPr>
                <w:rFonts w:ascii="Times New Roman" w:eastAsia="Times New Roman" w:hAnsi="Times New Roman" w:cs="Times New Roman"/>
                <w:spacing w:val="-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profilo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(punti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821D2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per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corso)</w:t>
            </w:r>
          </w:p>
        </w:tc>
        <w:tc>
          <w:tcPr>
            <w:tcW w:w="1275" w:type="dxa"/>
          </w:tcPr>
          <w:p w14:paraId="231561AA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6"/>
              </w:rPr>
              <w:t>Max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5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065080F1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14:paraId="596F4A48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</w:tr>
      <w:tr w:rsidR="000268C1" w:rsidRPr="00821D2C" w14:paraId="4AC7FD1D" w14:textId="77777777" w:rsidTr="00AD3CB0">
        <w:trPr>
          <w:trHeight w:val="496"/>
          <w:jc w:val="center"/>
        </w:trPr>
        <w:tc>
          <w:tcPr>
            <w:tcW w:w="4553" w:type="dxa"/>
          </w:tcPr>
          <w:p w14:paraId="0F851C37" w14:textId="77777777" w:rsidR="000268C1" w:rsidRPr="00821D2C" w:rsidRDefault="000268C1" w:rsidP="00AD3CB0">
            <w:pPr>
              <w:spacing w:line="231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4"/>
              </w:rPr>
              <w:t>Partecipazione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a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convegni,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eventi,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seminari,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presentazioni,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in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qualità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relatore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(Punti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1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per</w:t>
            </w:r>
            <w:r w:rsidRPr="00821D2C">
              <w:rPr>
                <w:rFonts w:ascii="Times New Roman" w:eastAsia="Times New Roman" w:hAnsi="Times New Roman" w:cs="Times New Roman"/>
                <w:spacing w:val="-9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>ogni</w:t>
            </w:r>
          </w:p>
          <w:p w14:paraId="0098167E" w14:textId="77777777" w:rsidR="000268C1" w:rsidRPr="00821D2C" w:rsidRDefault="000268C1" w:rsidP="00AD3CB0">
            <w:pPr>
              <w:spacing w:line="245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2"/>
              </w:rPr>
              <w:t>anno/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2"/>
              </w:rPr>
              <w:t>esperienza</w:t>
            </w:r>
            <w:proofErr w:type="spellEnd"/>
            <w:r w:rsidRPr="00821D2C">
              <w:rPr>
                <w:rFonts w:ascii="Times New Roman" w:eastAsia="Times New Roman" w:hAnsi="Times New Roman" w:cs="Times New Roman"/>
                <w:spacing w:val="-2"/>
              </w:rPr>
              <w:t>)</w:t>
            </w:r>
          </w:p>
        </w:tc>
        <w:tc>
          <w:tcPr>
            <w:tcW w:w="1275" w:type="dxa"/>
          </w:tcPr>
          <w:p w14:paraId="65A38F33" w14:textId="77777777" w:rsidR="000268C1" w:rsidRPr="00821D2C" w:rsidRDefault="000268C1" w:rsidP="00AD3CB0">
            <w:pPr>
              <w:spacing w:line="235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6"/>
              </w:rPr>
              <w:t>Max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5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4EB996E8" w14:textId="77777777" w:rsidR="000268C1" w:rsidRPr="00821D2C" w:rsidRDefault="000268C1" w:rsidP="00AD3CB0">
            <w:pPr>
              <w:spacing w:line="235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14:paraId="40DF1F7E" w14:textId="77777777" w:rsidR="000268C1" w:rsidRPr="00821D2C" w:rsidRDefault="000268C1" w:rsidP="00AD3CB0">
            <w:pPr>
              <w:spacing w:line="235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</w:tr>
      <w:tr w:rsidR="000268C1" w:rsidRPr="00821D2C" w14:paraId="4178CE4E" w14:textId="77777777" w:rsidTr="00AD3CB0">
        <w:trPr>
          <w:trHeight w:val="740"/>
          <w:jc w:val="center"/>
        </w:trPr>
        <w:tc>
          <w:tcPr>
            <w:tcW w:w="4553" w:type="dxa"/>
          </w:tcPr>
          <w:p w14:paraId="7546214A" w14:textId="77777777" w:rsidR="000268C1" w:rsidRPr="00821D2C" w:rsidRDefault="000268C1" w:rsidP="00AD3CB0">
            <w:pPr>
              <w:spacing w:line="232" w:lineRule="auto"/>
              <w:ind w:left="125"/>
              <w:jc w:val="both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</w:rPr>
              <w:t>Esperienza</w:t>
            </w:r>
            <w:r w:rsidRPr="00821D2C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nello</w:t>
            </w:r>
            <w:r w:rsidRPr="00821D2C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staff</w:t>
            </w:r>
            <w:r w:rsidRPr="00821D2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della</w:t>
            </w:r>
            <w:r w:rsidRPr="00821D2C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Dirigente di</w:t>
            </w:r>
            <w:r w:rsidRPr="00821D2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questa Istituzione</w:t>
            </w:r>
            <w:r w:rsidRPr="00821D2C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Scolastica</w:t>
            </w:r>
            <w:r w:rsidRPr="00821D2C">
              <w:rPr>
                <w:rFonts w:ascii="Times New Roman" w:eastAsia="Times New Roman" w:hAnsi="Times New Roman" w:cs="Times New Roman"/>
                <w:spacing w:val="6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o nelle</w:t>
            </w:r>
            <w:r w:rsidRPr="00821D2C">
              <w:rPr>
                <w:rFonts w:ascii="Times New Roman" w:eastAsia="Times New Roman" w:hAnsi="Times New Roman" w:cs="Times New Roman"/>
                <w:spacing w:val="5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>figure di</w:t>
            </w:r>
            <w:r w:rsidRPr="00821D2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</w:rPr>
              <w:t xml:space="preserve">sistema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(collaboratore,</w:t>
            </w:r>
            <w:r w:rsidRPr="00821D2C">
              <w:rPr>
                <w:rFonts w:ascii="Times New Roman" w:eastAsia="Times New Roman" w:hAnsi="Times New Roman" w:cs="Times New Roman"/>
                <w:spacing w:val="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funzione</w:t>
            </w:r>
            <w:r w:rsidRPr="00821D2C">
              <w:rPr>
                <w:rFonts w:ascii="Times New Roman" w:eastAsia="Times New Roman" w:hAnsi="Times New Roman" w:cs="Times New Roman"/>
                <w:spacing w:val="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strumentale,</w:t>
            </w:r>
            <w:r w:rsidRPr="00821D2C">
              <w:rPr>
                <w:rFonts w:ascii="Times New Roman" w:eastAsia="Times New Roman" w:hAnsi="Times New Roman" w:cs="Times New Roman"/>
                <w:spacing w:val="4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animatore</w:t>
            </w:r>
            <w:r w:rsidRPr="00821D2C">
              <w:rPr>
                <w:rFonts w:ascii="Times New Roman" w:eastAsia="Times New Roman" w:hAnsi="Times New Roman" w:cs="Times New Roman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digitale,</w:t>
            </w:r>
            <w:r w:rsidRPr="00821D2C">
              <w:rPr>
                <w:rFonts w:ascii="Times New Roman" w:eastAsia="Times New Roman" w:hAnsi="Times New Roman" w:cs="Times New Roman"/>
                <w:spacing w:val="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responsabile</w:t>
            </w:r>
            <w:r w:rsidRPr="00821D2C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spacing w:val="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laboratorio,</w:t>
            </w:r>
            <w:r w:rsidRPr="00821D2C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responsabili</w:t>
            </w:r>
          </w:p>
          <w:p w14:paraId="1E781955" w14:textId="77777777" w:rsidR="000268C1" w:rsidRPr="00821D2C" w:rsidRDefault="000268C1" w:rsidP="00AD3CB0">
            <w:pPr>
              <w:spacing w:line="242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2"/>
              </w:rPr>
              <w:t>di</w:t>
            </w:r>
            <w:r w:rsidRPr="00821D2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plesso,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proofErr w:type="gramStart"/>
            <w:r w:rsidRPr="00821D2C">
              <w:rPr>
                <w:rFonts w:ascii="Times New Roman" w:eastAsia="Times New Roman" w:hAnsi="Times New Roman" w:cs="Times New Roman"/>
                <w:spacing w:val="-2"/>
              </w:rPr>
              <w:t>referenti,</w:t>
            </w:r>
            <w:r w:rsidRPr="00821D2C">
              <w:rPr>
                <w:rFonts w:ascii="Times New Roman" w:eastAsia="Times New Roman" w:hAnsi="Times New Roman" w:cs="Times New Roman"/>
                <w:spacing w:val="-10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….</w:t>
            </w:r>
            <w:proofErr w:type="gramEnd"/>
            <w:r w:rsidRPr="00821D2C">
              <w:rPr>
                <w:rFonts w:ascii="Times New Roman" w:eastAsia="Times New Roman" w:hAnsi="Times New Roman" w:cs="Times New Roman"/>
                <w:spacing w:val="-2"/>
              </w:rPr>
              <w:t>)</w:t>
            </w:r>
            <w:r w:rsidRPr="00821D2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(Punti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1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per</w:t>
            </w:r>
            <w:r w:rsidRPr="00821D2C">
              <w:rPr>
                <w:rFonts w:ascii="Times New Roman" w:eastAsia="Times New Roman" w:hAnsi="Times New Roman" w:cs="Times New Roman"/>
                <w:spacing w:val="-12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ogni</w:t>
            </w:r>
            <w:r w:rsidRPr="00821D2C">
              <w:rPr>
                <w:rFonts w:ascii="Times New Roman" w:eastAsia="Times New Roman" w:hAnsi="Times New Roman" w:cs="Times New Roman"/>
                <w:spacing w:val="-11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2"/>
              </w:rPr>
              <w:t>anno/esperienza)</w:t>
            </w:r>
          </w:p>
        </w:tc>
        <w:tc>
          <w:tcPr>
            <w:tcW w:w="1275" w:type="dxa"/>
          </w:tcPr>
          <w:p w14:paraId="007098B1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</w:rPr>
            </w:pPr>
            <w:r w:rsidRPr="00821D2C">
              <w:rPr>
                <w:rFonts w:ascii="Times New Roman" w:eastAsia="Times New Roman" w:hAnsi="Times New Roman" w:cs="Times New Roman"/>
                <w:spacing w:val="-6"/>
              </w:rPr>
              <w:t>Max</w:t>
            </w:r>
            <w:r w:rsidRPr="00821D2C">
              <w:rPr>
                <w:rFonts w:ascii="Times New Roman" w:eastAsia="Times New Roman" w:hAnsi="Times New Roman" w:cs="Times New Roman"/>
                <w:spacing w:val="-8"/>
              </w:rPr>
              <w:t xml:space="preserve"> </w:t>
            </w:r>
            <w:r w:rsidRPr="00821D2C">
              <w:rPr>
                <w:rFonts w:ascii="Times New Roman" w:eastAsia="Times New Roman" w:hAnsi="Times New Roman" w:cs="Times New Roman"/>
                <w:spacing w:val="-6"/>
              </w:rPr>
              <w:t>5</w:t>
            </w:r>
            <w:r w:rsidRPr="00821D2C">
              <w:rPr>
                <w:rFonts w:ascii="Times New Roman" w:eastAsia="Times New Roman" w:hAnsi="Times New Roman" w:cs="Times New Roman"/>
                <w:spacing w:val="-4"/>
              </w:rPr>
              <w:t xml:space="preserve"> </w:t>
            </w:r>
            <w:proofErr w:type="spellStart"/>
            <w:r w:rsidRPr="00821D2C">
              <w:rPr>
                <w:rFonts w:ascii="Times New Roman" w:eastAsia="Times New Roman" w:hAnsi="Times New Roman" w:cs="Times New Roman"/>
                <w:spacing w:val="-6"/>
              </w:rPr>
              <w:t>punti</w:t>
            </w:r>
            <w:proofErr w:type="spellEnd"/>
          </w:p>
        </w:tc>
        <w:tc>
          <w:tcPr>
            <w:tcW w:w="1701" w:type="dxa"/>
          </w:tcPr>
          <w:p w14:paraId="7A9E645C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  <w:tc>
          <w:tcPr>
            <w:tcW w:w="1843" w:type="dxa"/>
          </w:tcPr>
          <w:p w14:paraId="297D281E" w14:textId="77777777" w:rsidR="000268C1" w:rsidRPr="00821D2C" w:rsidRDefault="000268C1" w:rsidP="00AD3CB0">
            <w:pPr>
              <w:spacing w:line="234" w:lineRule="exact"/>
              <w:ind w:left="125"/>
              <w:rPr>
                <w:rFonts w:ascii="Times New Roman" w:eastAsia="Times New Roman" w:hAnsi="Times New Roman" w:cs="Times New Roman"/>
                <w:spacing w:val="-6"/>
              </w:rPr>
            </w:pPr>
          </w:p>
        </w:tc>
      </w:tr>
    </w:tbl>
    <w:p w14:paraId="528F6425" w14:textId="77777777" w:rsidR="000268C1" w:rsidRPr="00821D2C" w:rsidRDefault="000268C1" w:rsidP="000268C1">
      <w:pPr>
        <w:spacing w:line="259" w:lineRule="auto"/>
        <w:rPr>
          <w:sz w:val="22"/>
          <w:szCs w:val="22"/>
        </w:rPr>
      </w:pPr>
    </w:p>
    <w:p w14:paraId="6201C92A" w14:textId="77777777" w:rsidR="000268C1" w:rsidRPr="00821D2C" w:rsidRDefault="000268C1" w:rsidP="000268C1">
      <w:pPr>
        <w:spacing w:line="259" w:lineRule="auto"/>
        <w:rPr>
          <w:sz w:val="22"/>
          <w:szCs w:val="22"/>
        </w:rPr>
      </w:pPr>
    </w:p>
    <w:p w14:paraId="798F3568" w14:textId="77777777" w:rsidR="000268C1" w:rsidRPr="00821D2C" w:rsidRDefault="000268C1" w:rsidP="000268C1">
      <w:pPr>
        <w:widowControl w:val="0"/>
        <w:autoSpaceDE w:val="0"/>
        <w:autoSpaceDN w:val="0"/>
        <w:spacing w:before="14" w:after="0" w:line="240" w:lineRule="auto"/>
        <w:ind w:right="-1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821D2C">
        <w:rPr>
          <w:rFonts w:ascii="Times New Roman" w:eastAsia="Calibri" w:hAnsi="Times New Roman" w:cs="Times New Roman"/>
          <w:kern w:val="0"/>
          <w14:ligatures w14:val="none"/>
        </w:rPr>
        <w:t>DATA__________________                      FIRMA _____________________________</w:t>
      </w:r>
    </w:p>
    <w:p w14:paraId="23545FEA" w14:textId="5EE60344" w:rsidR="00B6786E" w:rsidRPr="000268C1" w:rsidRDefault="00B6786E">
      <w:pPr>
        <w:rPr>
          <w:sz w:val="22"/>
          <w:szCs w:val="22"/>
        </w:rPr>
      </w:pPr>
    </w:p>
    <w:sectPr w:rsidR="00B6786E" w:rsidRPr="00026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E24F2"/>
    <w:multiLevelType w:val="hybridMultilevel"/>
    <w:tmpl w:val="1DD0F51A"/>
    <w:lvl w:ilvl="0" w:tplc="9F9CB87E">
      <w:start w:val="1"/>
      <w:numFmt w:val="decimal"/>
      <w:lvlText w:val="%1."/>
      <w:lvlJc w:val="left"/>
      <w:pPr>
        <w:ind w:left="315" w:hanging="2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2"/>
        <w:szCs w:val="22"/>
        <w:lang w:val="it-IT" w:eastAsia="en-US" w:bidi="ar-SA"/>
      </w:rPr>
    </w:lvl>
    <w:lvl w:ilvl="1" w:tplc="5464D3EC">
      <w:numFmt w:val="bullet"/>
      <w:lvlText w:val="•"/>
      <w:lvlJc w:val="left"/>
      <w:pPr>
        <w:ind w:left="1120" w:hanging="209"/>
      </w:pPr>
      <w:rPr>
        <w:rFonts w:hint="default"/>
        <w:lang w:val="it-IT" w:eastAsia="en-US" w:bidi="ar-SA"/>
      </w:rPr>
    </w:lvl>
    <w:lvl w:ilvl="2" w:tplc="814E1B4C">
      <w:numFmt w:val="bullet"/>
      <w:lvlText w:val="•"/>
      <w:lvlJc w:val="left"/>
      <w:pPr>
        <w:ind w:left="1921" w:hanging="209"/>
      </w:pPr>
      <w:rPr>
        <w:rFonts w:hint="default"/>
        <w:lang w:val="it-IT" w:eastAsia="en-US" w:bidi="ar-SA"/>
      </w:rPr>
    </w:lvl>
    <w:lvl w:ilvl="3" w:tplc="91A6F528">
      <w:numFmt w:val="bullet"/>
      <w:lvlText w:val="•"/>
      <w:lvlJc w:val="left"/>
      <w:pPr>
        <w:ind w:left="2722" w:hanging="209"/>
      </w:pPr>
      <w:rPr>
        <w:rFonts w:hint="default"/>
        <w:lang w:val="it-IT" w:eastAsia="en-US" w:bidi="ar-SA"/>
      </w:rPr>
    </w:lvl>
    <w:lvl w:ilvl="4" w:tplc="A1469480">
      <w:numFmt w:val="bullet"/>
      <w:lvlText w:val="•"/>
      <w:lvlJc w:val="left"/>
      <w:pPr>
        <w:ind w:left="3522" w:hanging="209"/>
      </w:pPr>
      <w:rPr>
        <w:rFonts w:hint="default"/>
        <w:lang w:val="it-IT" w:eastAsia="en-US" w:bidi="ar-SA"/>
      </w:rPr>
    </w:lvl>
    <w:lvl w:ilvl="5" w:tplc="99CA6EE2">
      <w:numFmt w:val="bullet"/>
      <w:lvlText w:val="•"/>
      <w:lvlJc w:val="left"/>
      <w:pPr>
        <w:ind w:left="4323" w:hanging="209"/>
      </w:pPr>
      <w:rPr>
        <w:rFonts w:hint="default"/>
        <w:lang w:val="it-IT" w:eastAsia="en-US" w:bidi="ar-SA"/>
      </w:rPr>
    </w:lvl>
    <w:lvl w:ilvl="6" w:tplc="4ECC4DA6">
      <w:numFmt w:val="bullet"/>
      <w:lvlText w:val="•"/>
      <w:lvlJc w:val="left"/>
      <w:pPr>
        <w:ind w:left="5124" w:hanging="209"/>
      </w:pPr>
      <w:rPr>
        <w:rFonts w:hint="default"/>
        <w:lang w:val="it-IT" w:eastAsia="en-US" w:bidi="ar-SA"/>
      </w:rPr>
    </w:lvl>
    <w:lvl w:ilvl="7" w:tplc="43B6085A">
      <w:numFmt w:val="bullet"/>
      <w:lvlText w:val="•"/>
      <w:lvlJc w:val="left"/>
      <w:pPr>
        <w:ind w:left="5924" w:hanging="209"/>
      </w:pPr>
      <w:rPr>
        <w:rFonts w:hint="default"/>
        <w:lang w:val="it-IT" w:eastAsia="en-US" w:bidi="ar-SA"/>
      </w:rPr>
    </w:lvl>
    <w:lvl w:ilvl="8" w:tplc="E7CE7D78">
      <w:numFmt w:val="bullet"/>
      <w:lvlText w:val="•"/>
      <w:lvlJc w:val="left"/>
      <w:pPr>
        <w:ind w:left="6725" w:hanging="209"/>
      </w:pPr>
      <w:rPr>
        <w:rFonts w:hint="default"/>
        <w:lang w:val="it-IT" w:eastAsia="en-US" w:bidi="ar-SA"/>
      </w:rPr>
    </w:lvl>
  </w:abstractNum>
  <w:num w:numId="1" w16cid:durableId="1592277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8C1"/>
    <w:rsid w:val="000268C1"/>
    <w:rsid w:val="00433E79"/>
    <w:rsid w:val="009924BE"/>
    <w:rsid w:val="00B6786E"/>
    <w:rsid w:val="00F8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581B9"/>
  <w15:chartTrackingRefBased/>
  <w15:docId w15:val="{800272A6-C8D7-445C-B244-8FBA1DA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68C1"/>
  </w:style>
  <w:style w:type="paragraph" w:styleId="Titolo1">
    <w:name w:val="heading 1"/>
    <w:basedOn w:val="Normale"/>
    <w:next w:val="Normale"/>
    <w:link w:val="Titolo1Carattere"/>
    <w:uiPriority w:val="9"/>
    <w:qFormat/>
    <w:rsid w:val="000268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268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268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268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268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268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268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268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268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268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268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268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268C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268C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268C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268C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268C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268C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268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268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268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268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268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268C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268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268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268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268C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268C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268C1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lauretta calo</dc:creator>
  <cp:keywords/>
  <dc:description/>
  <cp:lastModifiedBy>lauretta calo</cp:lastModifiedBy>
  <cp:revision>1</cp:revision>
  <dcterms:created xsi:type="dcterms:W3CDTF">2026-02-04T11:30:00Z</dcterms:created>
  <dcterms:modified xsi:type="dcterms:W3CDTF">2026-02-04T11:31:00Z</dcterms:modified>
</cp:coreProperties>
</file>